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5EA" w:rsidRDefault="003427A6" w:rsidP="003427A6">
      <w:pPr>
        <w:jc w:val="center"/>
        <w:rPr>
          <w:b/>
          <w:sz w:val="28"/>
          <w:szCs w:val="28"/>
          <w:u w:val="single"/>
        </w:rPr>
      </w:pPr>
      <w:r w:rsidRPr="003427A6">
        <w:rPr>
          <w:b/>
          <w:sz w:val="28"/>
          <w:szCs w:val="28"/>
          <w:u w:val="single"/>
        </w:rPr>
        <w:t>Eating Disorders Key Points</w:t>
      </w:r>
    </w:p>
    <w:tbl>
      <w:tblPr>
        <w:tblStyle w:val="TableGrid"/>
        <w:tblW w:w="15120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1530"/>
        <w:gridCol w:w="2250"/>
        <w:gridCol w:w="2070"/>
        <w:gridCol w:w="2475"/>
        <w:gridCol w:w="2475"/>
        <w:gridCol w:w="2250"/>
        <w:gridCol w:w="2070"/>
      </w:tblGrid>
      <w:tr w:rsidR="00680BAE" w:rsidTr="007F693F">
        <w:tc>
          <w:tcPr>
            <w:tcW w:w="1530" w:type="dxa"/>
          </w:tcPr>
          <w:p w:rsidR="003427A6" w:rsidRDefault="003427A6" w:rsidP="003427A6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3427A6" w:rsidRDefault="003427A6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Anorexia</w:t>
            </w:r>
          </w:p>
        </w:tc>
        <w:tc>
          <w:tcPr>
            <w:tcW w:w="4950" w:type="dxa"/>
            <w:gridSpan w:val="2"/>
          </w:tcPr>
          <w:p w:rsidR="003427A6" w:rsidRDefault="0045735B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Bulimia</w:t>
            </w:r>
          </w:p>
        </w:tc>
        <w:tc>
          <w:tcPr>
            <w:tcW w:w="4320" w:type="dxa"/>
            <w:gridSpan w:val="2"/>
          </w:tcPr>
          <w:p w:rsidR="003427A6" w:rsidRDefault="003427A6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Binge Eating</w:t>
            </w:r>
          </w:p>
        </w:tc>
      </w:tr>
      <w:tr w:rsidR="00680BAE" w:rsidTr="007F693F">
        <w:tc>
          <w:tcPr>
            <w:tcW w:w="1530" w:type="dxa"/>
          </w:tcPr>
          <w:p w:rsidR="003427A6" w:rsidRDefault="003427A6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it?</w:t>
            </w:r>
          </w:p>
        </w:tc>
        <w:tc>
          <w:tcPr>
            <w:tcW w:w="4320" w:type="dxa"/>
            <w:gridSpan w:val="2"/>
          </w:tcPr>
          <w:p w:rsidR="003427A6" w:rsidRDefault="0045735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Refusal to maintain a healthy weight</w:t>
            </w:r>
          </w:p>
          <w:p w:rsidR="0045735B" w:rsidRDefault="00CB5B9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Intense </w:t>
            </w:r>
            <w:r w:rsidR="0045735B">
              <w:rPr>
                <w:sz w:val="20"/>
                <w:szCs w:val="20"/>
              </w:rPr>
              <w:t>Fear of gaining weight</w:t>
            </w:r>
          </w:p>
          <w:p w:rsidR="00CB5B9B" w:rsidRPr="0045735B" w:rsidRDefault="00CB5B9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Severely disturbed </w:t>
            </w:r>
            <w:proofErr w:type="spellStart"/>
            <w:r>
              <w:rPr>
                <w:sz w:val="20"/>
                <w:szCs w:val="20"/>
              </w:rPr>
              <w:t>self perception</w:t>
            </w:r>
            <w:proofErr w:type="spellEnd"/>
          </w:p>
        </w:tc>
        <w:tc>
          <w:tcPr>
            <w:tcW w:w="4950" w:type="dxa"/>
            <w:gridSpan w:val="2"/>
          </w:tcPr>
          <w:p w:rsidR="003427A6" w:rsidRDefault="0045735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Binge eating followed by purging, </w:t>
            </w:r>
          </w:p>
          <w:p w:rsidR="0045735B" w:rsidRDefault="0045735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Laxatives, diuretics, fasting and/or </w:t>
            </w:r>
          </w:p>
          <w:p w:rsidR="0045735B" w:rsidRPr="0045735B" w:rsidRDefault="0045735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Excessive exercise</w:t>
            </w:r>
          </w:p>
        </w:tc>
        <w:tc>
          <w:tcPr>
            <w:tcW w:w="4320" w:type="dxa"/>
            <w:gridSpan w:val="2"/>
          </w:tcPr>
          <w:p w:rsidR="003427A6" w:rsidRDefault="0045735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Binge eating related to stress or distressful</w:t>
            </w:r>
          </w:p>
          <w:p w:rsidR="0045735B" w:rsidRPr="0045735B" w:rsidRDefault="0045735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Events resulting in obesity</w:t>
            </w:r>
          </w:p>
        </w:tc>
      </w:tr>
      <w:tr w:rsidR="00680BAE" w:rsidTr="007F693F">
        <w:tc>
          <w:tcPr>
            <w:tcW w:w="1530" w:type="dxa"/>
          </w:tcPr>
          <w:p w:rsidR="003427A6" w:rsidRDefault="003427A6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Causes</w:t>
            </w:r>
          </w:p>
        </w:tc>
        <w:tc>
          <w:tcPr>
            <w:tcW w:w="4320" w:type="dxa"/>
            <w:gridSpan w:val="2"/>
          </w:tcPr>
          <w:p w:rsidR="00290726" w:rsidRDefault="00290726" w:rsidP="00290726">
            <w:pPr>
              <w:rPr>
                <w:b/>
                <w:sz w:val="20"/>
                <w:szCs w:val="20"/>
                <w:u w:val="single"/>
              </w:rPr>
            </w:pPr>
            <w:r w:rsidRPr="0008659D">
              <w:rPr>
                <w:b/>
                <w:sz w:val="20"/>
                <w:szCs w:val="20"/>
              </w:rPr>
              <w:t>Genetic-</w:t>
            </w:r>
            <w:r w:rsidR="00680BAE">
              <w:rPr>
                <w:b/>
                <w:sz w:val="20"/>
                <w:szCs w:val="20"/>
              </w:rPr>
              <w:t xml:space="preserve"> </w:t>
            </w:r>
            <w:r w:rsidR="00680BAE">
              <w:rPr>
                <w:sz w:val="20"/>
                <w:szCs w:val="20"/>
              </w:rPr>
              <w:t xml:space="preserve">No single gene identified, however, correlation found </w:t>
            </w:r>
            <w:r w:rsidR="00680BAE" w:rsidRPr="00C6394D">
              <w:rPr>
                <w:b/>
                <w:sz w:val="20"/>
                <w:szCs w:val="20"/>
                <w:u w:val="single"/>
              </w:rPr>
              <w:t>High correlation 60%</w:t>
            </w:r>
          </w:p>
          <w:p w:rsidR="00301AE6" w:rsidRPr="00C6394D" w:rsidRDefault="00301AE6" w:rsidP="00290726">
            <w:pPr>
              <w:rPr>
                <w:b/>
                <w:sz w:val="20"/>
                <w:szCs w:val="20"/>
                <w:u w:val="single"/>
              </w:rPr>
            </w:pPr>
          </w:p>
          <w:p w:rsidR="00DD604C" w:rsidRDefault="00290726" w:rsidP="00290726">
            <w:pPr>
              <w:rPr>
                <w:b/>
                <w:sz w:val="20"/>
                <w:szCs w:val="20"/>
              </w:rPr>
            </w:pPr>
            <w:r w:rsidRPr="0008659D">
              <w:rPr>
                <w:b/>
                <w:sz w:val="20"/>
                <w:szCs w:val="20"/>
              </w:rPr>
              <w:t>Neurobiological-</w:t>
            </w:r>
            <w:r w:rsidR="00680BAE">
              <w:rPr>
                <w:b/>
                <w:sz w:val="20"/>
                <w:szCs w:val="20"/>
              </w:rPr>
              <w:t xml:space="preserve"> </w:t>
            </w:r>
          </w:p>
          <w:p w:rsidR="00290726" w:rsidRDefault="00680BAE" w:rsidP="00290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Altered </w:t>
            </w:r>
            <w:r w:rsidRPr="00C6394D">
              <w:rPr>
                <w:sz w:val="20"/>
                <w:szCs w:val="20"/>
                <w:u w:val="single"/>
              </w:rPr>
              <w:t>Serotonin</w:t>
            </w:r>
            <w:r w:rsidR="00C6394D" w:rsidRPr="00C6394D">
              <w:rPr>
                <w:sz w:val="20"/>
                <w:szCs w:val="20"/>
                <w:u w:val="single"/>
              </w:rPr>
              <w:t xml:space="preserve"> </w:t>
            </w:r>
            <w:r w:rsidR="00C6394D">
              <w:rPr>
                <w:sz w:val="20"/>
                <w:szCs w:val="20"/>
              </w:rPr>
              <w:t>which regulates appetite, mood, impulse control</w:t>
            </w:r>
          </w:p>
          <w:p w:rsidR="00C6394D" w:rsidRDefault="00C6394D" w:rsidP="00290726">
            <w:pP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C6394D">
              <w:rPr>
                <w:sz w:val="20"/>
                <w:szCs w:val="20"/>
                <w:u w:val="single"/>
              </w:rPr>
              <w:t>Tryptophan</w:t>
            </w:r>
            <w:r w:rsidRPr="00C6394D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(amino acid) essential to serotonin synthesis only available  through diet (foods: </w:t>
            </w:r>
            <w:r w:rsidRPr="00C6394D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nuts, seeds,</w:t>
            </w:r>
            <w:r w:rsidRPr="00C6394D">
              <w:rPr>
                <w:rStyle w:val="apple-converted-space"/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6394D">
              <w:rPr>
                <w:rFonts w:ascii="Arial" w:hAnsi="Arial" w:cs="Arial"/>
                <w:bCs/>
                <w:color w:val="222222"/>
                <w:sz w:val="18"/>
                <w:szCs w:val="18"/>
                <w:shd w:val="clear" w:color="auto" w:fill="FFFFFF"/>
              </w:rPr>
              <w:t>tofu/soy</w:t>
            </w:r>
            <w:r w:rsidRPr="00C6394D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,</w:t>
            </w:r>
            <w:r w:rsidRPr="00C6394D">
              <w:rPr>
                <w:rStyle w:val="apple-converted-space"/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6394D">
              <w:rPr>
                <w:rFonts w:ascii="Arial" w:hAnsi="Arial" w:cs="Arial"/>
                <w:bCs/>
                <w:color w:val="222222"/>
                <w:sz w:val="18"/>
                <w:szCs w:val="18"/>
                <w:shd w:val="clear" w:color="auto" w:fill="FFFFFF"/>
              </w:rPr>
              <w:t>cheese</w:t>
            </w:r>
            <w:r w:rsidRPr="00C6394D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,</w:t>
            </w:r>
            <w:r w:rsidRPr="00C6394D">
              <w:rPr>
                <w:rStyle w:val="apple-converted-space"/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C6394D">
              <w:rPr>
                <w:rFonts w:ascii="Arial" w:hAnsi="Arial" w:cs="Arial"/>
                <w:bCs/>
                <w:color w:val="222222"/>
                <w:sz w:val="18"/>
                <w:szCs w:val="18"/>
                <w:shd w:val="clear" w:color="auto" w:fill="FFFFFF"/>
              </w:rPr>
              <w:t>red</w:t>
            </w:r>
            <w:r w:rsidRPr="00C6394D">
              <w:rPr>
                <w:rFonts w:ascii="Arial" w:hAnsi="Arial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C6394D">
              <w:rPr>
                <w:rFonts w:ascii="Arial" w:hAnsi="Arial" w:cs="Arial"/>
                <w:bCs/>
                <w:color w:val="222222"/>
                <w:sz w:val="18"/>
                <w:szCs w:val="18"/>
                <w:shd w:val="clear" w:color="auto" w:fill="FFFFFF"/>
              </w:rPr>
              <w:t>meat</w:t>
            </w:r>
            <w:r w:rsidRPr="00C6394D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C6394D">
              <w:rPr>
                <w:rFonts w:ascii="Arial" w:hAnsi="Arial" w:cs="Arial"/>
                <w:bCs/>
                <w:color w:val="222222"/>
                <w:sz w:val="18"/>
                <w:szCs w:val="18"/>
                <w:shd w:val="clear" w:color="auto" w:fill="FFFFFF"/>
              </w:rPr>
              <w:t>chicken</w:t>
            </w:r>
            <w:r w:rsidRPr="00C6394D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, 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pork, </w:t>
            </w:r>
            <w:r w:rsidRPr="00C6394D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turkey,</w:t>
            </w:r>
            <w:r w:rsidRPr="00C6394D">
              <w:rPr>
                <w:rStyle w:val="apple-converted-space"/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shellfish, </w:t>
            </w:r>
            <w:r w:rsidRPr="00C6394D">
              <w:rPr>
                <w:rFonts w:ascii="Arial" w:hAnsi="Arial" w:cs="Arial"/>
                <w:bCs/>
                <w:color w:val="222222"/>
                <w:sz w:val="18"/>
                <w:szCs w:val="18"/>
                <w:shd w:val="clear" w:color="auto" w:fill="FFFFFF"/>
              </w:rPr>
              <w:t>fish</w:t>
            </w:r>
            <w:r w:rsidRPr="00C6394D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, oats, beans, lentils, and eggs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)</w:t>
            </w:r>
          </w:p>
          <w:p w:rsidR="00301AE6" w:rsidRDefault="00301AE6" w:rsidP="00290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Normal diet increases Serotonin</w:t>
            </w:r>
          </w:p>
          <w:p w:rsidR="00301AE6" w:rsidRPr="00680BAE" w:rsidRDefault="00301AE6" w:rsidP="00290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Prolonged malnutrition decreases Serotonin</w:t>
            </w:r>
          </w:p>
          <w:p w:rsidR="00DD604C" w:rsidRDefault="00290726" w:rsidP="00290726">
            <w:pPr>
              <w:rPr>
                <w:b/>
                <w:sz w:val="20"/>
                <w:szCs w:val="20"/>
              </w:rPr>
            </w:pPr>
            <w:r w:rsidRPr="0008659D">
              <w:rPr>
                <w:b/>
                <w:sz w:val="20"/>
                <w:szCs w:val="20"/>
              </w:rPr>
              <w:t>Cognitive-Behavioral-</w:t>
            </w:r>
            <w:r w:rsidR="00301AE6">
              <w:rPr>
                <w:b/>
                <w:sz w:val="20"/>
                <w:szCs w:val="20"/>
              </w:rPr>
              <w:t xml:space="preserve"> </w:t>
            </w:r>
          </w:p>
          <w:p w:rsidR="003427A6" w:rsidRDefault="00301AE6" w:rsidP="00290726">
            <w:pPr>
              <w:rPr>
                <w:sz w:val="20"/>
                <w:szCs w:val="20"/>
              </w:rPr>
            </w:pPr>
            <w:r w:rsidRPr="00301AE6">
              <w:rPr>
                <w:sz w:val="20"/>
                <w:szCs w:val="20"/>
                <w:u w:val="single"/>
              </w:rPr>
              <w:t>Learned behavior</w:t>
            </w:r>
            <w:r>
              <w:rPr>
                <w:sz w:val="20"/>
                <w:szCs w:val="20"/>
              </w:rPr>
              <w:t xml:space="preserve"> with + reinforcement especially from peer behaviors and attitudes. Base self -concept on how others see them</w:t>
            </w:r>
          </w:p>
          <w:p w:rsidR="00301AE6" w:rsidRDefault="00301AE6" w:rsidP="00290726">
            <w:pPr>
              <w:rPr>
                <w:sz w:val="20"/>
                <w:szCs w:val="20"/>
              </w:rPr>
            </w:pPr>
            <w:r w:rsidRPr="00301AE6">
              <w:rPr>
                <w:sz w:val="20"/>
                <w:szCs w:val="20"/>
                <w:u w:val="single"/>
              </w:rPr>
              <w:t>Defense mechanism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>for feelings of worthlessness, powerlessness, rebellion and or boundary violations</w:t>
            </w:r>
          </w:p>
          <w:p w:rsidR="00301AE6" w:rsidRPr="00301AE6" w:rsidRDefault="00301AE6" w:rsidP="00301AE6">
            <w:pPr>
              <w:rPr>
                <w:sz w:val="20"/>
                <w:szCs w:val="20"/>
              </w:rPr>
            </w:pPr>
            <w:r w:rsidRPr="00301AE6">
              <w:rPr>
                <w:sz w:val="20"/>
                <w:szCs w:val="20"/>
                <w:u w:val="single"/>
              </w:rPr>
              <w:t>Childhood trauma</w:t>
            </w:r>
            <w:r>
              <w:rPr>
                <w:sz w:val="20"/>
                <w:szCs w:val="20"/>
              </w:rPr>
              <w:t xml:space="preserve"> (physical, emotional, sexual, neglect)</w:t>
            </w:r>
          </w:p>
        </w:tc>
        <w:tc>
          <w:tcPr>
            <w:tcW w:w="4950" w:type="dxa"/>
            <w:gridSpan w:val="2"/>
          </w:tcPr>
          <w:p w:rsidR="00680BAE" w:rsidRDefault="00290726" w:rsidP="00290726">
            <w:pPr>
              <w:rPr>
                <w:sz w:val="20"/>
                <w:szCs w:val="20"/>
              </w:rPr>
            </w:pPr>
            <w:r w:rsidRPr="0008659D">
              <w:rPr>
                <w:b/>
                <w:sz w:val="20"/>
                <w:szCs w:val="20"/>
              </w:rPr>
              <w:t>Genetic-</w:t>
            </w:r>
            <w:r w:rsidR="00680BAE">
              <w:rPr>
                <w:b/>
                <w:sz w:val="20"/>
                <w:szCs w:val="20"/>
              </w:rPr>
              <w:t xml:space="preserve"> </w:t>
            </w:r>
            <w:r w:rsidR="00680BAE">
              <w:rPr>
                <w:sz w:val="20"/>
                <w:szCs w:val="20"/>
              </w:rPr>
              <w:t xml:space="preserve">No single gene identified, however, correlation found </w:t>
            </w:r>
          </w:p>
          <w:p w:rsidR="00301AE6" w:rsidRDefault="00301AE6" w:rsidP="00290726">
            <w:pPr>
              <w:rPr>
                <w:sz w:val="20"/>
                <w:szCs w:val="20"/>
              </w:rPr>
            </w:pPr>
          </w:p>
          <w:p w:rsidR="00DD604C" w:rsidRDefault="00290726" w:rsidP="00290726">
            <w:pPr>
              <w:rPr>
                <w:b/>
                <w:sz w:val="20"/>
                <w:szCs w:val="20"/>
              </w:rPr>
            </w:pPr>
            <w:r w:rsidRPr="0008659D">
              <w:rPr>
                <w:b/>
                <w:sz w:val="20"/>
                <w:szCs w:val="20"/>
              </w:rPr>
              <w:t>Neurobiological-</w:t>
            </w:r>
            <w:r w:rsidR="00C6394D">
              <w:rPr>
                <w:b/>
                <w:sz w:val="20"/>
                <w:szCs w:val="20"/>
              </w:rPr>
              <w:t xml:space="preserve"> </w:t>
            </w:r>
          </w:p>
          <w:p w:rsidR="00290726" w:rsidRDefault="00C6394D" w:rsidP="00290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Altered </w:t>
            </w:r>
            <w:r w:rsidRPr="00C6394D">
              <w:rPr>
                <w:sz w:val="20"/>
                <w:szCs w:val="20"/>
                <w:u w:val="single"/>
              </w:rPr>
              <w:t>Serotonin</w:t>
            </w:r>
            <w:r>
              <w:rPr>
                <w:sz w:val="20"/>
                <w:szCs w:val="20"/>
              </w:rPr>
              <w:t xml:space="preserve"> which regulates appetite, mood, impulse control</w:t>
            </w:r>
          </w:p>
          <w:p w:rsidR="00301AE6" w:rsidRDefault="00301AE6" w:rsidP="00290726">
            <w:pPr>
              <w:rPr>
                <w:sz w:val="20"/>
                <w:szCs w:val="20"/>
              </w:rPr>
            </w:pPr>
          </w:p>
          <w:p w:rsidR="003427A6" w:rsidRDefault="00290726" w:rsidP="00290726">
            <w:pPr>
              <w:rPr>
                <w:b/>
                <w:sz w:val="20"/>
                <w:szCs w:val="20"/>
              </w:rPr>
            </w:pPr>
            <w:r w:rsidRPr="0008659D">
              <w:rPr>
                <w:b/>
                <w:sz w:val="20"/>
                <w:szCs w:val="20"/>
              </w:rPr>
              <w:t>Cognitive-Behavioral-</w:t>
            </w:r>
          </w:p>
          <w:p w:rsidR="00301AE6" w:rsidRDefault="00301AE6" w:rsidP="00301AE6">
            <w:pPr>
              <w:rPr>
                <w:sz w:val="20"/>
                <w:szCs w:val="20"/>
              </w:rPr>
            </w:pPr>
            <w:r w:rsidRPr="00301AE6">
              <w:rPr>
                <w:sz w:val="20"/>
                <w:szCs w:val="20"/>
                <w:u w:val="single"/>
              </w:rPr>
              <w:t>Learned behavior</w:t>
            </w:r>
            <w:r>
              <w:rPr>
                <w:sz w:val="20"/>
                <w:szCs w:val="20"/>
              </w:rPr>
              <w:t xml:space="preserve"> with + reinforcement especially from peer behaviors and attitudes. Base self -concept on how others see them</w:t>
            </w:r>
          </w:p>
          <w:p w:rsidR="00301AE6" w:rsidRDefault="00301AE6" w:rsidP="00301AE6">
            <w:pPr>
              <w:rPr>
                <w:sz w:val="20"/>
                <w:szCs w:val="20"/>
              </w:rPr>
            </w:pPr>
            <w:r w:rsidRPr="00301AE6">
              <w:rPr>
                <w:sz w:val="20"/>
                <w:szCs w:val="20"/>
                <w:u w:val="single"/>
              </w:rPr>
              <w:t>Defense mechanism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>for feelings of worthlessness, powerlessness, rebellion and or boundary violations</w:t>
            </w:r>
          </w:p>
          <w:p w:rsidR="00301AE6" w:rsidRPr="0045735B" w:rsidRDefault="00301AE6" w:rsidP="00301AE6">
            <w:pPr>
              <w:rPr>
                <w:sz w:val="20"/>
                <w:szCs w:val="20"/>
              </w:rPr>
            </w:pPr>
            <w:r w:rsidRPr="00301AE6">
              <w:rPr>
                <w:sz w:val="20"/>
                <w:szCs w:val="20"/>
                <w:u w:val="single"/>
              </w:rPr>
              <w:t>Childhood trauma</w:t>
            </w:r>
            <w:r>
              <w:rPr>
                <w:sz w:val="20"/>
                <w:szCs w:val="20"/>
              </w:rPr>
              <w:t xml:space="preserve"> (physical, emotional, sexual, neglect)</w:t>
            </w:r>
          </w:p>
        </w:tc>
        <w:tc>
          <w:tcPr>
            <w:tcW w:w="4320" w:type="dxa"/>
            <w:gridSpan w:val="2"/>
          </w:tcPr>
          <w:p w:rsidR="00290726" w:rsidRDefault="00290726" w:rsidP="00290726">
            <w:pPr>
              <w:rPr>
                <w:sz w:val="20"/>
                <w:szCs w:val="20"/>
              </w:rPr>
            </w:pPr>
            <w:r w:rsidRPr="0008659D">
              <w:rPr>
                <w:b/>
                <w:sz w:val="20"/>
                <w:szCs w:val="20"/>
              </w:rPr>
              <w:t>Genetic-</w:t>
            </w:r>
            <w:r w:rsidR="00680BAE">
              <w:rPr>
                <w:b/>
                <w:sz w:val="20"/>
                <w:szCs w:val="20"/>
              </w:rPr>
              <w:t xml:space="preserve"> </w:t>
            </w:r>
            <w:r w:rsidR="00680BAE">
              <w:rPr>
                <w:sz w:val="20"/>
                <w:szCs w:val="20"/>
              </w:rPr>
              <w:t>No single gene identified, however, correlation found</w:t>
            </w:r>
          </w:p>
          <w:p w:rsidR="00301AE6" w:rsidRPr="0008659D" w:rsidRDefault="00301AE6" w:rsidP="00290726">
            <w:pPr>
              <w:rPr>
                <w:b/>
                <w:sz w:val="20"/>
                <w:szCs w:val="20"/>
              </w:rPr>
            </w:pPr>
          </w:p>
          <w:p w:rsidR="00DD604C" w:rsidRDefault="00290726" w:rsidP="00290726">
            <w:pPr>
              <w:rPr>
                <w:b/>
                <w:sz w:val="20"/>
                <w:szCs w:val="20"/>
              </w:rPr>
            </w:pPr>
            <w:r w:rsidRPr="0008659D">
              <w:rPr>
                <w:b/>
                <w:sz w:val="20"/>
                <w:szCs w:val="20"/>
              </w:rPr>
              <w:t>Neurobiological-</w:t>
            </w:r>
            <w:r w:rsidR="00C6394D">
              <w:rPr>
                <w:b/>
                <w:sz w:val="20"/>
                <w:szCs w:val="20"/>
              </w:rPr>
              <w:t xml:space="preserve"> </w:t>
            </w:r>
          </w:p>
          <w:p w:rsidR="00290726" w:rsidRDefault="00C6394D" w:rsidP="00290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Altered </w:t>
            </w:r>
            <w:r w:rsidRPr="00301AE6">
              <w:rPr>
                <w:sz w:val="20"/>
                <w:szCs w:val="20"/>
                <w:u w:val="single"/>
              </w:rPr>
              <w:t>Serotonin</w:t>
            </w:r>
            <w:r>
              <w:rPr>
                <w:sz w:val="20"/>
                <w:szCs w:val="20"/>
              </w:rPr>
              <w:t xml:space="preserve"> which regulates appetite, mood, impulse control</w:t>
            </w:r>
          </w:p>
          <w:p w:rsidR="00301AE6" w:rsidRDefault="00301AE6" w:rsidP="00290726">
            <w:pPr>
              <w:rPr>
                <w:sz w:val="20"/>
                <w:szCs w:val="20"/>
                <w:u w:val="single"/>
              </w:rPr>
            </w:pPr>
            <w:r w:rsidRPr="00301AE6">
              <w:rPr>
                <w:sz w:val="20"/>
                <w:szCs w:val="20"/>
                <w:u w:val="single"/>
              </w:rPr>
              <w:t>Uses food to regulate mood</w:t>
            </w:r>
          </w:p>
          <w:p w:rsidR="00CB5B9B" w:rsidRDefault="00CB5B9B" w:rsidP="00CB5B9B">
            <w:pPr>
              <w:rPr>
                <w:sz w:val="20"/>
                <w:szCs w:val="20"/>
              </w:rPr>
            </w:pPr>
            <w:r w:rsidRPr="00301AE6">
              <w:rPr>
                <w:sz w:val="20"/>
                <w:szCs w:val="20"/>
                <w:u w:val="single"/>
              </w:rPr>
              <w:t xml:space="preserve">Dopamine </w:t>
            </w:r>
            <w:r>
              <w:rPr>
                <w:sz w:val="20"/>
                <w:szCs w:val="20"/>
              </w:rPr>
              <w:t>and Opioid reward syst</w:t>
            </w:r>
            <w:r>
              <w:rPr>
                <w:sz w:val="20"/>
                <w:szCs w:val="20"/>
              </w:rPr>
              <w:t xml:space="preserve">em triggered by binging </w:t>
            </w:r>
          </w:p>
          <w:p w:rsidR="00CB5B9B" w:rsidRPr="00301AE6" w:rsidRDefault="00CB5B9B" w:rsidP="00290726">
            <w:pPr>
              <w:rPr>
                <w:sz w:val="20"/>
                <w:szCs w:val="20"/>
                <w:u w:val="single"/>
              </w:rPr>
            </w:pPr>
          </w:p>
          <w:p w:rsidR="00301AE6" w:rsidRPr="0008659D" w:rsidRDefault="00301AE6" w:rsidP="00290726">
            <w:pPr>
              <w:rPr>
                <w:b/>
                <w:sz w:val="20"/>
                <w:szCs w:val="20"/>
              </w:rPr>
            </w:pPr>
          </w:p>
          <w:p w:rsidR="003427A6" w:rsidRDefault="00290726" w:rsidP="00290726">
            <w:pPr>
              <w:rPr>
                <w:b/>
                <w:sz w:val="20"/>
                <w:szCs w:val="20"/>
              </w:rPr>
            </w:pPr>
            <w:r w:rsidRPr="0008659D">
              <w:rPr>
                <w:b/>
                <w:sz w:val="20"/>
                <w:szCs w:val="20"/>
              </w:rPr>
              <w:t>Cognitive-Behavioral-</w:t>
            </w:r>
          </w:p>
          <w:p w:rsidR="00301AE6" w:rsidRDefault="00301AE6" w:rsidP="00301AE6">
            <w:pPr>
              <w:rPr>
                <w:sz w:val="20"/>
                <w:szCs w:val="20"/>
              </w:rPr>
            </w:pPr>
            <w:r w:rsidRPr="00301AE6">
              <w:rPr>
                <w:sz w:val="20"/>
                <w:szCs w:val="20"/>
                <w:u w:val="single"/>
              </w:rPr>
              <w:t>Learned behavior</w:t>
            </w:r>
            <w:r>
              <w:rPr>
                <w:sz w:val="20"/>
                <w:szCs w:val="20"/>
              </w:rPr>
              <w:t xml:space="preserve"> with + reinforcement especially from peer behaviors and attitudes. Base self -concept on how others see them</w:t>
            </w:r>
          </w:p>
          <w:p w:rsidR="00301AE6" w:rsidRDefault="00301AE6" w:rsidP="00301AE6">
            <w:pPr>
              <w:rPr>
                <w:sz w:val="20"/>
                <w:szCs w:val="20"/>
              </w:rPr>
            </w:pPr>
            <w:r w:rsidRPr="00301AE6">
              <w:rPr>
                <w:sz w:val="20"/>
                <w:szCs w:val="20"/>
                <w:u w:val="single"/>
              </w:rPr>
              <w:t>Defense mechanism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>for feelings of worthlessness, powerlessness, rebellion and or boundary violations</w:t>
            </w:r>
          </w:p>
          <w:p w:rsidR="00301AE6" w:rsidRPr="0045735B" w:rsidRDefault="00301AE6" w:rsidP="00301AE6">
            <w:pPr>
              <w:rPr>
                <w:sz w:val="20"/>
                <w:szCs w:val="20"/>
              </w:rPr>
            </w:pPr>
            <w:r w:rsidRPr="00301AE6">
              <w:rPr>
                <w:sz w:val="20"/>
                <w:szCs w:val="20"/>
                <w:u w:val="single"/>
              </w:rPr>
              <w:t>Childhood trauma</w:t>
            </w:r>
            <w:r>
              <w:rPr>
                <w:sz w:val="20"/>
                <w:szCs w:val="20"/>
              </w:rPr>
              <w:t xml:space="preserve"> (physical, emotional, sexual, neglect)</w:t>
            </w:r>
          </w:p>
        </w:tc>
      </w:tr>
      <w:tr w:rsidR="00680BAE" w:rsidTr="007F693F">
        <w:tc>
          <w:tcPr>
            <w:tcW w:w="1530" w:type="dxa"/>
          </w:tcPr>
          <w:p w:rsidR="003427A6" w:rsidRDefault="00680BAE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Coexisting Conditions</w:t>
            </w:r>
          </w:p>
        </w:tc>
        <w:tc>
          <w:tcPr>
            <w:tcW w:w="4320" w:type="dxa"/>
            <w:gridSpan w:val="2"/>
          </w:tcPr>
          <w:p w:rsidR="003427A6" w:rsidRPr="00301AE6" w:rsidRDefault="0045735B" w:rsidP="003427A6">
            <w:pPr>
              <w:rPr>
                <w:b/>
                <w:sz w:val="20"/>
                <w:szCs w:val="20"/>
              </w:rPr>
            </w:pPr>
            <w:r w:rsidRPr="00301AE6">
              <w:rPr>
                <w:b/>
                <w:sz w:val="20"/>
                <w:szCs w:val="20"/>
              </w:rPr>
              <w:t>Higher incidence of Inpatient</w:t>
            </w:r>
          </w:p>
          <w:p w:rsidR="0045735B" w:rsidRPr="00301AE6" w:rsidRDefault="0045735B" w:rsidP="003427A6">
            <w:pPr>
              <w:rPr>
                <w:b/>
                <w:sz w:val="20"/>
                <w:szCs w:val="20"/>
              </w:rPr>
            </w:pPr>
            <w:r w:rsidRPr="00301AE6">
              <w:rPr>
                <w:b/>
                <w:sz w:val="20"/>
                <w:szCs w:val="20"/>
              </w:rPr>
              <w:t>High incidence of Suicide</w:t>
            </w:r>
            <w:r w:rsidR="00CB5B9B">
              <w:rPr>
                <w:b/>
                <w:sz w:val="20"/>
                <w:szCs w:val="20"/>
              </w:rPr>
              <w:t xml:space="preserve"> up to 30%</w:t>
            </w:r>
          </w:p>
          <w:p w:rsidR="0008659D" w:rsidRDefault="00DD604C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Oppositional Defiant Disorder (ODD)</w:t>
            </w:r>
          </w:p>
          <w:p w:rsidR="00DD604C" w:rsidRDefault="00DD604C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Obsessive Compulsive PD</w:t>
            </w:r>
          </w:p>
          <w:p w:rsidR="00DD604C" w:rsidRDefault="00DD604C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Borderline PD</w:t>
            </w:r>
          </w:p>
          <w:p w:rsidR="00DD604C" w:rsidRDefault="00DD604C" w:rsidP="003427A6">
            <w:pPr>
              <w:rPr>
                <w:b/>
                <w:sz w:val="20"/>
                <w:szCs w:val="20"/>
              </w:rPr>
            </w:pPr>
            <w:r w:rsidRPr="00DD604C">
              <w:rPr>
                <w:b/>
                <w:sz w:val="20"/>
                <w:szCs w:val="20"/>
              </w:rPr>
              <w:t xml:space="preserve">Remember most </w:t>
            </w:r>
            <w:r>
              <w:rPr>
                <w:b/>
                <w:sz w:val="20"/>
                <w:szCs w:val="20"/>
              </w:rPr>
              <w:t xml:space="preserve">difficult to treat as </w:t>
            </w:r>
            <w:r w:rsidRPr="00DD604C">
              <w:rPr>
                <w:b/>
                <w:sz w:val="20"/>
                <w:szCs w:val="20"/>
              </w:rPr>
              <w:t>PDs do not recognize the problem</w:t>
            </w:r>
          </w:p>
          <w:p w:rsidR="001E1D8B" w:rsidRPr="001E1D8B" w:rsidRDefault="001E1D8B" w:rsidP="003427A6">
            <w:pPr>
              <w:rPr>
                <w:b/>
                <w:sz w:val="20"/>
                <w:szCs w:val="20"/>
              </w:rPr>
            </w:pPr>
            <w:r w:rsidRPr="001E1D8B">
              <w:rPr>
                <w:b/>
                <w:sz w:val="20"/>
                <w:szCs w:val="20"/>
              </w:rPr>
              <w:t>Relapse rate 50% Long Term Therapy</w:t>
            </w:r>
          </w:p>
        </w:tc>
        <w:tc>
          <w:tcPr>
            <w:tcW w:w="4950" w:type="dxa"/>
            <w:gridSpan w:val="2"/>
          </w:tcPr>
          <w:p w:rsidR="003427A6" w:rsidRDefault="0045735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Outpatient</w:t>
            </w:r>
          </w:p>
          <w:p w:rsidR="0045735B" w:rsidRDefault="0045735B" w:rsidP="003427A6">
            <w:pPr>
              <w:rPr>
                <w:b/>
                <w:sz w:val="20"/>
                <w:szCs w:val="20"/>
              </w:rPr>
            </w:pPr>
            <w:r w:rsidRPr="00301AE6">
              <w:rPr>
                <w:b/>
                <w:sz w:val="20"/>
                <w:szCs w:val="20"/>
              </w:rPr>
              <w:t>Most prevalent eating disorder</w:t>
            </w:r>
          </w:p>
          <w:p w:rsidR="00CB5B9B" w:rsidRPr="00301AE6" w:rsidRDefault="00CB5B9B" w:rsidP="00CB5B9B">
            <w:pPr>
              <w:rPr>
                <w:b/>
                <w:sz w:val="20"/>
                <w:szCs w:val="20"/>
              </w:rPr>
            </w:pPr>
            <w:r w:rsidRPr="00301AE6">
              <w:rPr>
                <w:b/>
                <w:sz w:val="20"/>
                <w:szCs w:val="20"/>
              </w:rPr>
              <w:t>High incidence of Suicide</w:t>
            </w:r>
            <w:r>
              <w:rPr>
                <w:b/>
                <w:sz w:val="20"/>
                <w:szCs w:val="20"/>
              </w:rPr>
              <w:t xml:space="preserve"> up to 4</w:t>
            </w:r>
            <w:r>
              <w:rPr>
                <w:b/>
                <w:sz w:val="20"/>
                <w:szCs w:val="20"/>
              </w:rPr>
              <w:t>0%</w:t>
            </w:r>
          </w:p>
          <w:p w:rsidR="00CB5B9B" w:rsidRPr="00301AE6" w:rsidRDefault="00CB5B9B" w:rsidP="003427A6">
            <w:pPr>
              <w:rPr>
                <w:b/>
                <w:sz w:val="20"/>
                <w:szCs w:val="20"/>
              </w:rPr>
            </w:pPr>
          </w:p>
          <w:p w:rsidR="0008659D" w:rsidRDefault="00DD604C" w:rsidP="00086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Mood and Anxiety Disorders</w:t>
            </w:r>
          </w:p>
          <w:p w:rsidR="00DD604C" w:rsidRDefault="00DD604C" w:rsidP="00086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Obsessive Compulsive Disorder</w:t>
            </w:r>
          </w:p>
          <w:p w:rsidR="00DD604C" w:rsidRPr="00DD604C" w:rsidRDefault="00DD604C" w:rsidP="0008659D">
            <w:pPr>
              <w:rPr>
                <w:b/>
                <w:sz w:val="20"/>
                <w:szCs w:val="20"/>
              </w:rPr>
            </w:pPr>
            <w:r w:rsidRPr="00DD604C">
              <w:rPr>
                <w:b/>
                <w:sz w:val="20"/>
                <w:szCs w:val="20"/>
              </w:rPr>
              <w:t>Substance Abuse</w:t>
            </w:r>
          </w:p>
          <w:p w:rsidR="00DD604C" w:rsidRPr="00DD604C" w:rsidRDefault="00DD604C" w:rsidP="0008659D">
            <w:pPr>
              <w:rPr>
                <w:sz w:val="20"/>
                <w:szCs w:val="20"/>
                <w:u w:val="single"/>
              </w:rPr>
            </w:pPr>
            <w:r w:rsidRPr="00DD604C">
              <w:rPr>
                <w:sz w:val="20"/>
                <w:szCs w:val="20"/>
                <w:u w:val="single"/>
              </w:rPr>
              <w:t>Easier to treat as they can identify as a problem</w:t>
            </w:r>
          </w:p>
        </w:tc>
        <w:tc>
          <w:tcPr>
            <w:tcW w:w="4320" w:type="dxa"/>
            <w:gridSpan w:val="2"/>
          </w:tcPr>
          <w:p w:rsidR="0008659D" w:rsidRDefault="0045735B" w:rsidP="00680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Outpatien</w:t>
            </w:r>
            <w:r w:rsidR="00301AE6">
              <w:rPr>
                <w:sz w:val="20"/>
                <w:szCs w:val="20"/>
              </w:rPr>
              <w:t xml:space="preserve">t </w:t>
            </w:r>
          </w:p>
          <w:p w:rsidR="00DD604C" w:rsidRDefault="00DD604C" w:rsidP="00680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Mood and Anxiety Disorders</w:t>
            </w:r>
          </w:p>
          <w:p w:rsidR="00DD604C" w:rsidRDefault="00DD604C" w:rsidP="00680BAE">
            <w:pPr>
              <w:rPr>
                <w:b/>
                <w:sz w:val="20"/>
                <w:szCs w:val="20"/>
              </w:rPr>
            </w:pPr>
            <w:r w:rsidRPr="00DD604C">
              <w:rPr>
                <w:b/>
                <w:sz w:val="20"/>
                <w:szCs w:val="20"/>
              </w:rPr>
              <w:t>Affective Disorder (Atypical Depression)</w:t>
            </w:r>
          </w:p>
          <w:p w:rsidR="00CB5B9B" w:rsidRPr="00DD604C" w:rsidRDefault="00CB5B9B" w:rsidP="00680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Suicide rate 12%</w:t>
            </w:r>
          </w:p>
        </w:tc>
      </w:tr>
      <w:tr w:rsidR="00DD604C" w:rsidTr="007F693F">
        <w:trPr>
          <w:trHeight w:val="596"/>
        </w:trPr>
        <w:tc>
          <w:tcPr>
            <w:tcW w:w="1530" w:type="dxa"/>
            <w:vMerge w:val="restart"/>
          </w:tcPr>
          <w:p w:rsidR="00DD604C" w:rsidRDefault="00DD604C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Assessment</w:t>
            </w:r>
          </w:p>
        </w:tc>
        <w:tc>
          <w:tcPr>
            <w:tcW w:w="2250" w:type="dxa"/>
          </w:tcPr>
          <w:p w:rsidR="00DD604C" w:rsidRDefault="00DD604C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Health History</w:t>
            </w:r>
          </w:p>
          <w:p w:rsidR="00DD604C" w:rsidRDefault="00DD604C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Labs/Diagnostics</w:t>
            </w:r>
          </w:p>
          <w:p w:rsidR="00DD604C" w:rsidRDefault="00DD604C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Physical Assessment</w:t>
            </w:r>
            <w:r w:rsidR="006C22A8">
              <w:rPr>
                <w:sz w:val="20"/>
                <w:szCs w:val="20"/>
              </w:rPr>
              <w:t xml:space="preserve"> </w:t>
            </w:r>
            <w:r w:rsidR="007F693F">
              <w:rPr>
                <w:sz w:val="20"/>
                <w:szCs w:val="20"/>
              </w:rPr>
              <w:t xml:space="preserve">/VS </w:t>
            </w:r>
          </w:p>
          <w:p w:rsidR="006C22A8" w:rsidRDefault="007F693F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Unique</w:t>
            </w:r>
            <w:r w:rsidR="006C22A8">
              <w:rPr>
                <w:sz w:val="20"/>
                <w:szCs w:val="20"/>
              </w:rPr>
              <w:t xml:space="preserve"> findings:</w:t>
            </w:r>
          </w:p>
          <w:p w:rsidR="006C22A8" w:rsidRDefault="006C22A8" w:rsidP="006C2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&gt; </w:t>
            </w:r>
            <w:r w:rsidRPr="006C22A8">
              <w:rPr>
                <w:sz w:val="20"/>
                <w:szCs w:val="20"/>
              </w:rPr>
              <w:t>Cardiac anomalies</w:t>
            </w:r>
            <w:r>
              <w:rPr>
                <w:sz w:val="20"/>
                <w:szCs w:val="20"/>
              </w:rPr>
              <w:t xml:space="preserve"> and hypotension r/t </w:t>
            </w:r>
            <w:r w:rsidRPr="007F693F">
              <w:rPr>
                <w:sz w:val="18"/>
                <w:szCs w:val="18"/>
              </w:rPr>
              <w:t>slowed metabolism, dehydration and electrolyte imbalance</w:t>
            </w:r>
          </w:p>
          <w:p w:rsidR="006C22A8" w:rsidRDefault="006C22A8" w:rsidP="006C2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 Amenorrhea</w:t>
            </w:r>
          </w:p>
          <w:p w:rsidR="006C22A8" w:rsidRDefault="006C22A8" w:rsidP="006C2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&gt;Hematuria/proteinuria&gt; Neuropathy</w:t>
            </w:r>
          </w:p>
          <w:p w:rsidR="006C22A8" w:rsidRDefault="006C22A8" w:rsidP="006C2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&gt; Yellow pallor r/t </w:t>
            </w:r>
            <w:r w:rsidRPr="007F693F">
              <w:rPr>
                <w:sz w:val="18"/>
                <w:szCs w:val="18"/>
              </w:rPr>
              <w:t>carotene in blood</w:t>
            </w:r>
          </w:p>
          <w:p w:rsidR="006C22A8" w:rsidRDefault="006C22A8" w:rsidP="006C2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 Hair loss</w:t>
            </w:r>
          </w:p>
          <w:p w:rsidR="006C22A8" w:rsidRPr="007F693F" w:rsidRDefault="006C22A8" w:rsidP="006C22A8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&gt; Lanugo fine hair on face and body r/t </w:t>
            </w:r>
            <w:r w:rsidRPr="007F693F">
              <w:rPr>
                <w:sz w:val="18"/>
                <w:szCs w:val="18"/>
              </w:rPr>
              <w:t>loss of subcutaneous fat</w:t>
            </w:r>
          </w:p>
          <w:p w:rsidR="006C22A8" w:rsidRDefault="006C22A8" w:rsidP="00290D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 Hypersensitive to light and noise</w:t>
            </w:r>
          </w:p>
        </w:tc>
        <w:tc>
          <w:tcPr>
            <w:tcW w:w="2070" w:type="dxa"/>
          </w:tcPr>
          <w:p w:rsidR="00DD604C" w:rsidRPr="0045735B" w:rsidRDefault="00DD604C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Rule out Medical causes</w:t>
            </w:r>
          </w:p>
        </w:tc>
        <w:tc>
          <w:tcPr>
            <w:tcW w:w="2475" w:type="dxa"/>
          </w:tcPr>
          <w:p w:rsidR="00DD604C" w:rsidRDefault="00DD604C" w:rsidP="00086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Health History</w:t>
            </w:r>
          </w:p>
          <w:p w:rsidR="00DD604C" w:rsidRDefault="00DD604C" w:rsidP="00086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Labs/Diagnostics</w:t>
            </w:r>
          </w:p>
          <w:p w:rsidR="007F693F" w:rsidRDefault="00DD604C" w:rsidP="00086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Physical Assessment</w:t>
            </w:r>
            <w:r w:rsidR="007F693F">
              <w:rPr>
                <w:sz w:val="20"/>
                <w:szCs w:val="20"/>
              </w:rPr>
              <w:t>/ VS</w:t>
            </w:r>
            <w:r w:rsidR="006C22A8">
              <w:rPr>
                <w:sz w:val="20"/>
                <w:szCs w:val="20"/>
              </w:rPr>
              <w:t xml:space="preserve"> </w:t>
            </w:r>
          </w:p>
          <w:p w:rsidR="001A411F" w:rsidRDefault="001A411F" w:rsidP="00086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Unique Findings:</w:t>
            </w:r>
          </w:p>
          <w:p w:rsidR="001A411F" w:rsidRDefault="001A411F" w:rsidP="001A4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 Tooth erosions</w:t>
            </w:r>
          </w:p>
          <w:p w:rsidR="001A411F" w:rsidRDefault="001A411F" w:rsidP="001A4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 Parotid Gland swelling r/t excessive salvation with vomiting</w:t>
            </w:r>
          </w:p>
          <w:p w:rsidR="001A411F" w:rsidRDefault="001A411F" w:rsidP="001A4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 Gastric dilation/extension</w:t>
            </w:r>
          </w:p>
          <w:p w:rsidR="001A411F" w:rsidRDefault="001A411F" w:rsidP="001A4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 Peripheral edema</w:t>
            </w:r>
          </w:p>
          <w:p w:rsidR="001A411F" w:rsidRDefault="001A411F" w:rsidP="001A4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 NO gag reflex</w:t>
            </w:r>
          </w:p>
          <w:p w:rsidR="001A411F" w:rsidRPr="001A411F" w:rsidRDefault="001A411F" w:rsidP="001A411F">
            <w:pPr>
              <w:rPr>
                <w:sz w:val="20"/>
                <w:szCs w:val="20"/>
              </w:rPr>
            </w:pPr>
          </w:p>
        </w:tc>
        <w:tc>
          <w:tcPr>
            <w:tcW w:w="2475" w:type="dxa"/>
          </w:tcPr>
          <w:p w:rsidR="00DD604C" w:rsidRPr="0045735B" w:rsidRDefault="00DD604C" w:rsidP="00086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Rule out Medical causes</w:t>
            </w:r>
          </w:p>
        </w:tc>
        <w:tc>
          <w:tcPr>
            <w:tcW w:w="2250" w:type="dxa"/>
          </w:tcPr>
          <w:p w:rsidR="00DD604C" w:rsidRDefault="00DD604C" w:rsidP="00086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Health History</w:t>
            </w:r>
          </w:p>
          <w:p w:rsidR="00DD604C" w:rsidRDefault="00DD604C" w:rsidP="00086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Labs/Diagnostics</w:t>
            </w:r>
          </w:p>
          <w:p w:rsidR="00DD604C" w:rsidRDefault="00DD604C" w:rsidP="00086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Physical Assessment</w:t>
            </w:r>
            <w:r w:rsidR="006C22A8">
              <w:rPr>
                <w:sz w:val="20"/>
                <w:szCs w:val="20"/>
              </w:rPr>
              <w:t xml:space="preserve"> </w:t>
            </w:r>
            <w:r w:rsidR="007F693F">
              <w:rPr>
                <w:sz w:val="20"/>
                <w:szCs w:val="20"/>
              </w:rPr>
              <w:t>/VS</w:t>
            </w:r>
          </w:p>
          <w:p w:rsidR="001A411F" w:rsidRDefault="007F693F" w:rsidP="00086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Unique</w:t>
            </w:r>
            <w:r w:rsidR="001A411F">
              <w:rPr>
                <w:sz w:val="20"/>
                <w:szCs w:val="20"/>
              </w:rPr>
              <w:t xml:space="preserve"> Findings:</w:t>
            </w:r>
          </w:p>
          <w:p w:rsidR="001A411F" w:rsidRPr="001A411F" w:rsidRDefault="001A411F" w:rsidP="001A4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</w:t>
            </w:r>
            <w:r w:rsidRPr="001A411F">
              <w:rPr>
                <w:sz w:val="20"/>
                <w:szCs w:val="20"/>
              </w:rPr>
              <w:t>GI difficulties: GERD, bloating, abdominal pain, diarrhea, constipation, feeling of anal blockage, all r/t gastrointestinal dilation from binges</w:t>
            </w:r>
          </w:p>
        </w:tc>
        <w:tc>
          <w:tcPr>
            <w:tcW w:w="2070" w:type="dxa"/>
          </w:tcPr>
          <w:p w:rsidR="00DD604C" w:rsidRPr="0045735B" w:rsidRDefault="00DD604C" w:rsidP="00DD6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Rule out Medical causes </w:t>
            </w:r>
          </w:p>
        </w:tc>
      </w:tr>
      <w:tr w:rsidR="00DD604C" w:rsidTr="007F693F">
        <w:trPr>
          <w:trHeight w:val="41"/>
        </w:trPr>
        <w:tc>
          <w:tcPr>
            <w:tcW w:w="1530" w:type="dxa"/>
            <w:vMerge/>
          </w:tcPr>
          <w:p w:rsidR="0045735B" w:rsidRDefault="0045735B" w:rsidP="003427A6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275B3A" w:rsidRDefault="0045735B" w:rsidP="003427A6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B</w:t>
            </w:r>
            <w:r w:rsidR="00275B3A">
              <w:rPr>
                <w:sz w:val="24"/>
                <w:szCs w:val="24"/>
              </w:rPr>
              <w:t xml:space="preserve">     </w:t>
            </w:r>
            <w:r w:rsidR="00275B3A" w:rsidRPr="00275B3A">
              <w:rPr>
                <w:sz w:val="18"/>
                <w:szCs w:val="18"/>
                <w:u w:val="single"/>
              </w:rPr>
              <w:t>Obsessions</w:t>
            </w:r>
            <w:r w:rsidR="00275B3A" w:rsidRPr="00275B3A">
              <w:rPr>
                <w:sz w:val="18"/>
                <w:szCs w:val="18"/>
              </w:rPr>
              <w:t xml:space="preserve"> with food what can be eaten and under what circumstances</w:t>
            </w:r>
            <w:r w:rsidR="007F693F">
              <w:rPr>
                <w:sz w:val="18"/>
                <w:szCs w:val="18"/>
              </w:rPr>
              <w:t xml:space="preserve"> </w:t>
            </w:r>
            <w:r w:rsidR="00275B3A" w:rsidRPr="00275B3A">
              <w:rPr>
                <w:sz w:val="18"/>
                <w:szCs w:val="18"/>
                <w:u w:val="single"/>
              </w:rPr>
              <w:t>Ritualistic behavior</w:t>
            </w:r>
            <w:r w:rsidR="00275B3A">
              <w:rPr>
                <w:sz w:val="18"/>
                <w:szCs w:val="18"/>
              </w:rPr>
              <w:t xml:space="preserve"> organized around eating and exercise</w:t>
            </w:r>
          </w:p>
          <w:p w:rsidR="00275B3A" w:rsidRDefault="00275B3A" w:rsidP="003427A6">
            <w:pPr>
              <w:rPr>
                <w:sz w:val="18"/>
                <w:szCs w:val="18"/>
                <w:u w:val="single"/>
              </w:rPr>
            </w:pPr>
            <w:r w:rsidRPr="00275B3A">
              <w:rPr>
                <w:sz w:val="18"/>
                <w:szCs w:val="18"/>
                <w:u w:val="single"/>
              </w:rPr>
              <w:t>People pleaser</w:t>
            </w:r>
            <w:r w:rsidR="007F693F">
              <w:rPr>
                <w:sz w:val="18"/>
                <w:szCs w:val="18"/>
                <w:u w:val="single"/>
              </w:rPr>
              <w:t xml:space="preserve">, </w:t>
            </w:r>
            <w:r>
              <w:rPr>
                <w:sz w:val="18"/>
                <w:szCs w:val="18"/>
                <w:u w:val="single"/>
              </w:rPr>
              <w:t>Perfectionism</w:t>
            </w:r>
            <w:r w:rsidR="007F693F">
              <w:rPr>
                <w:sz w:val="18"/>
                <w:szCs w:val="18"/>
                <w:u w:val="single"/>
              </w:rPr>
              <w:t xml:space="preserve">, </w:t>
            </w:r>
            <w:r>
              <w:rPr>
                <w:sz w:val="18"/>
                <w:szCs w:val="18"/>
                <w:u w:val="single"/>
              </w:rPr>
              <w:t>Needs Control</w:t>
            </w:r>
          </w:p>
          <w:p w:rsidR="00275B3A" w:rsidRDefault="00275B3A" w:rsidP="003427A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Manipulative</w:t>
            </w:r>
          </w:p>
          <w:p w:rsidR="00275B3A" w:rsidRDefault="00275B3A" w:rsidP="003427A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Isolates</w:t>
            </w:r>
          </w:p>
          <w:p w:rsidR="00275B3A" w:rsidRDefault="00275B3A" w:rsidP="00342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Attention Seeking</w:t>
            </w:r>
            <w:r>
              <w:rPr>
                <w:sz w:val="18"/>
                <w:szCs w:val="18"/>
              </w:rPr>
              <w:t xml:space="preserve"> then feels shame when they get it</w:t>
            </w:r>
          </w:p>
          <w:p w:rsidR="00275B3A" w:rsidRPr="00275B3A" w:rsidRDefault="00275B3A" w:rsidP="003427A6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Compliments are not supportive</w:t>
            </w:r>
          </w:p>
        </w:tc>
        <w:tc>
          <w:tcPr>
            <w:tcW w:w="4950" w:type="dxa"/>
            <w:gridSpan w:val="2"/>
          </w:tcPr>
          <w:p w:rsidR="0045735B" w:rsidRDefault="0045735B" w:rsidP="003427A6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B</w:t>
            </w:r>
            <w:r w:rsidR="00275B3A">
              <w:rPr>
                <w:sz w:val="24"/>
                <w:szCs w:val="24"/>
              </w:rPr>
              <w:t xml:space="preserve">     </w:t>
            </w:r>
            <w:r w:rsidR="00275B3A" w:rsidRPr="00275B3A">
              <w:rPr>
                <w:sz w:val="18"/>
                <w:szCs w:val="18"/>
                <w:u w:val="single"/>
              </w:rPr>
              <w:t>Obsession and Ritualistic behavior</w:t>
            </w:r>
            <w:r w:rsidR="00275B3A" w:rsidRPr="00275B3A">
              <w:rPr>
                <w:sz w:val="18"/>
                <w:szCs w:val="18"/>
              </w:rPr>
              <w:t xml:space="preserve"> with eating, purging, use of laxative/diuretics, fasting, exercise</w:t>
            </w:r>
          </w:p>
          <w:p w:rsidR="00275B3A" w:rsidRDefault="00275B3A" w:rsidP="003427A6">
            <w:pPr>
              <w:rPr>
                <w:sz w:val="18"/>
                <w:szCs w:val="18"/>
              </w:rPr>
            </w:pPr>
          </w:p>
          <w:p w:rsidR="00275B3A" w:rsidRDefault="00275B3A" w:rsidP="003427A6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45735B" w:rsidRDefault="0045735B" w:rsidP="003427A6">
            <w:pPr>
              <w:rPr>
                <w:sz w:val="18"/>
                <w:szCs w:val="18"/>
                <w:u w:val="single"/>
              </w:rPr>
            </w:pPr>
            <w:r>
              <w:rPr>
                <w:sz w:val="24"/>
                <w:szCs w:val="24"/>
              </w:rPr>
              <w:t>B</w:t>
            </w:r>
            <w:r w:rsidR="00275B3A">
              <w:rPr>
                <w:sz w:val="24"/>
                <w:szCs w:val="24"/>
              </w:rPr>
              <w:t xml:space="preserve">     </w:t>
            </w:r>
            <w:r w:rsidR="00275B3A" w:rsidRPr="00275B3A">
              <w:rPr>
                <w:sz w:val="18"/>
                <w:szCs w:val="18"/>
                <w:u w:val="single"/>
              </w:rPr>
              <w:t>Poor impulse control</w:t>
            </w:r>
          </w:p>
          <w:p w:rsidR="00317F9A" w:rsidRPr="00275B3A" w:rsidRDefault="00317F9A" w:rsidP="00342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Reactionary to stress</w:t>
            </w:r>
          </w:p>
        </w:tc>
      </w:tr>
      <w:tr w:rsidR="00DD604C" w:rsidTr="007F693F">
        <w:trPr>
          <w:trHeight w:val="41"/>
        </w:trPr>
        <w:tc>
          <w:tcPr>
            <w:tcW w:w="1530" w:type="dxa"/>
            <w:vMerge/>
          </w:tcPr>
          <w:p w:rsidR="0045735B" w:rsidRDefault="0045735B" w:rsidP="003427A6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45735B" w:rsidRPr="006C22A8" w:rsidRDefault="006C22A8" w:rsidP="006C22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</w:t>
            </w:r>
            <w:r w:rsidR="001A411F">
              <w:rPr>
                <w:sz w:val="24"/>
                <w:szCs w:val="24"/>
              </w:rPr>
              <w:t xml:space="preserve">    </w:t>
            </w:r>
            <w:r w:rsidRPr="005E70F8">
              <w:rPr>
                <w:sz w:val="20"/>
                <w:szCs w:val="20"/>
              </w:rPr>
              <w:t>emaciated</w:t>
            </w:r>
          </w:p>
        </w:tc>
        <w:tc>
          <w:tcPr>
            <w:tcW w:w="4950" w:type="dxa"/>
            <w:gridSpan w:val="2"/>
          </w:tcPr>
          <w:p w:rsidR="0045735B" w:rsidRDefault="0045735B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1A411F">
              <w:rPr>
                <w:sz w:val="24"/>
                <w:szCs w:val="24"/>
              </w:rPr>
              <w:t xml:space="preserve">     </w:t>
            </w:r>
            <w:r w:rsidR="001A411F" w:rsidRPr="005E70F8">
              <w:rPr>
                <w:sz w:val="20"/>
                <w:szCs w:val="20"/>
              </w:rPr>
              <w:t>WNL</w:t>
            </w:r>
            <w:r w:rsidR="00290D48" w:rsidRPr="005E70F8">
              <w:rPr>
                <w:sz w:val="20"/>
                <w:szCs w:val="20"/>
              </w:rPr>
              <w:t xml:space="preserve"> for the most part</w:t>
            </w:r>
          </w:p>
        </w:tc>
        <w:tc>
          <w:tcPr>
            <w:tcW w:w="4320" w:type="dxa"/>
            <w:gridSpan w:val="2"/>
          </w:tcPr>
          <w:p w:rsidR="0045735B" w:rsidRDefault="0045735B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1A411F">
              <w:rPr>
                <w:sz w:val="24"/>
                <w:szCs w:val="24"/>
              </w:rPr>
              <w:t xml:space="preserve">    </w:t>
            </w:r>
            <w:r w:rsidR="001A411F" w:rsidRPr="005E70F8">
              <w:rPr>
                <w:sz w:val="20"/>
                <w:szCs w:val="20"/>
              </w:rPr>
              <w:t>Obese</w:t>
            </w:r>
          </w:p>
        </w:tc>
      </w:tr>
      <w:tr w:rsidR="00DD604C" w:rsidTr="007F693F">
        <w:trPr>
          <w:trHeight w:val="41"/>
        </w:trPr>
        <w:tc>
          <w:tcPr>
            <w:tcW w:w="1530" w:type="dxa"/>
            <w:vMerge/>
          </w:tcPr>
          <w:p w:rsidR="0045735B" w:rsidRDefault="0045735B" w:rsidP="003427A6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45735B" w:rsidRPr="00317F9A" w:rsidRDefault="0045735B" w:rsidP="003427A6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T</w:t>
            </w:r>
            <w:r w:rsidR="00317F9A">
              <w:rPr>
                <w:sz w:val="24"/>
                <w:szCs w:val="24"/>
              </w:rPr>
              <w:t xml:space="preserve">     </w:t>
            </w:r>
            <w:r w:rsidR="00317F9A">
              <w:rPr>
                <w:sz w:val="18"/>
                <w:szCs w:val="18"/>
              </w:rPr>
              <w:t xml:space="preserve">Shame, suicidal ideation, self -mutilation (cutting), poor self- esteem, hopeless, helpless, powerlessness, anxiety, depression, fear </w:t>
            </w:r>
          </w:p>
        </w:tc>
        <w:tc>
          <w:tcPr>
            <w:tcW w:w="4950" w:type="dxa"/>
            <w:gridSpan w:val="2"/>
          </w:tcPr>
          <w:p w:rsidR="0045735B" w:rsidRDefault="0045735B" w:rsidP="00317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317F9A">
              <w:rPr>
                <w:sz w:val="24"/>
                <w:szCs w:val="24"/>
              </w:rPr>
              <w:t xml:space="preserve">     </w:t>
            </w:r>
            <w:r w:rsidR="00317F9A">
              <w:rPr>
                <w:sz w:val="18"/>
                <w:szCs w:val="18"/>
              </w:rPr>
              <w:t>Shame</w:t>
            </w:r>
            <w:r w:rsidR="00317F9A" w:rsidRPr="00317F9A">
              <w:rPr>
                <w:sz w:val="18"/>
                <w:szCs w:val="18"/>
              </w:rPr>
              <w:t>, guilt</w:t>
            </w:r>
            <w:r w:rsidR="00317F9A">
              <w:rPr>
                <w:sz w:val="18"/>
                <w:szCs w:val="18"/>
              </w:rPr>
              <w:t>, suicidal ideation, self -mutilation (cutting), poor self- esteem, hopeless, helpless, powerlessness, anxiety, depression</w:t>
            </w:r>
          </w:p>
        </w:tc>
        <w:tc>
          <w:tcPr>
            <w:tcW w:w="4320" w:type="dxa"/>
            <w:gridSpan w:val="2"/>
          </w:tcPr>
          <w:p w:rsidR="0045735B" w:rsidRDefault="0045735B" w:rsidP="00317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317F9A">
              <w:rPr>
                <w:sz w:val="24"/>
                <w:szCs w:val="24"/>
              </w:rPr>
              <w:t xml:space="preserve">     </w:t>
            </w:r>
            <w:r w:rsidR="00317F9A">
              <w:rPr>
                <w:sz w:val="18"/>
                <w:szCs w:val="18"/>
              </w:rPr>
              <w:t xml:space="preserve">Shame, suicidal ideation, poor self- esteem, hopeless, helpless, powerlessness, anxiety, depression, </w:t>
            </w:r>
          </w:p>
        </w:tc>
      </w:tr>
      <w:tr w:rsidR="00DD604C" w:rsidTr="007F693F">
        <w:trPr>
          <w:trHeight w:val="41"/>
        </w:trPr>
        <w:tc>
          <w:tcPr>
            <w:tcW w:w="1530" w:type="dxa"/>
            <w:vMerge/>
          </w:tcPr>
          <w:p w:rsidR="0045735B" w:rsidRDefault="0045735B" w:rsidP="003427A6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45735B" w:rsidRPr="005E70F8" w:rsidRDefault="0045735B" w:rsidP="003427A6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C</w:t>
            </w:r>
            <w:r w:rsidR="00317F9A">
              <w:rPr>
                <w:sz w:val="24"/>
                <w:szCs w:val="24"/>
              </w:rPr>
              <w:t xml:space="preserve">      </w:t>
            </w:r>
            <w:r w:rsidR="00317F9A" w:rsidRPr="005E70F8">
              <w:rPr>
                <w:sz w:val="20"/>
                <w:szCs w:val="20"/>
              </w:rPr>
              <w:t xml:space="preserve">No insight or judgement </w:t>
            </w:r>
            <w:r w:rsidR="00317F9A" w:rsidRPr="005E70F8">
              <w:rPr>
                <w:sz w:val="20"/>
                <w:szCs w:val="20"/>
                <w:u w:val="single"/>
              </w:rPr>
              <w:t>cannot</w:t>
            </w:r>
            <w:r w:rsidR="00317F9A" w:rsidRPr="005E70F8">
              <w:rPr>
                <w:sz w:val="20"/>
                <w:szCs w:val="20"/>
              </w:rPr>
              <w:t xml:space="preserve"> see the problem</w:t>
            </w:r>
          </w:p>
          <w:p w:rsidR="00290D48" w:rsidRDefault="00290D48" w:rsidP="003427A6">
            <w:pPr>
              <w:rPr>
                <w:sz w:val="24"/>
                <w:szCs w:val="24"/>
              </w:rPr>
            </w:pPr>
            <w:r w:rsidRPr="005E70F8">
              <w:rPr>
                <w:sz w:val="20"/>
                <w:szCs w:val="20"/>
              </w:rPr>
              <w:t>Defensive coping</w:t>
            </w:r>
          </w:p>
        </w:tc>
        <w:tc>
          <w:tcPr>
            <w:tcW w:w="4950" w:type="dxa"/>
            <w:gridSpan w:val="2"/>
          </w:tcPr>
          <w:p w:rsidR="0045735B" w:rsidRPr="005E70F8" w:rsidRDefault="0045735B" w:rsidP="003427A6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C</w:t>
            </w:r>
            <w:r w:rsidR="00317F9A">
              <w:rPr>
                <w:sz w:val="24"/>
                <w:szCs w:val="24"/>
              </w:rPr>
              <w:t xml:space="preserve">     </w:t>
            </w:r>
            <w:r w:rsidR="00317F9A" w:rsidRPr="005E70F8">
              <w:rPr>
                <w:sz w:val="20"/>
                <w:szCs w:val="20"/>
              </w:rPr>
              <w:t xml:space="preserve">Judgement </w:t>
            </w:r>
            <w:r w:rsidR="00290D48" w:rsidRPr="005E70F8">
              <w:rPr>
                <w:sz w:val="20"/>
                <w:szCs w:val="20"/>
              </w:rPr>
              <w:t xml:space="preserve">impaired </w:t>
            </w:r>
            <w:r w:rsidR="00317F9A" w:rsidRPr="005E70F8">
              <w:rPr>
                <w:sz w:val="20"/>
                <w:szCs w:val="20"/>
              </w:rPr>
              <w:t xml:space="preserve">but </w:t>
            </w:r>
            <w:r w:rsidR="00290D48" w:rsidRPr="005E70F8">
              <w:rPr>
                <w:sz w:val="20"/>
                <w:szCs w:val="20"/>
              </w:rPr>
              <w:t xml:space="preserve">has </w:t>
            </w:r>
            <w:r w:rsidR="00317F9A" w:rsidRPr="005E70F8">
              <w:rPr>
                <w:sz w:val="20"/>
                <w:szCs w:val="20"/>
              </w:rPr>
              <w:t xml:space="preserve">insight </w:t>
            </w:r>
            <w:r w:rsidR="00317F9A" w:rsidRPr="005E70F8">
              <w:rPr>
                <w:sz w:val="20"/>
                <w:szCs w:val="20"/>
                <w:u w:val="single"/>
              </w:rPr>
              <w:t>can</w:t>
            </w:r>
            <w:r w:rsidR="00317F9A" w:rsidRPr="005E70F8">
              <w:rPr>
                <w:sz w:val="20"/>
                <w:szCs w:val="20"/>
              </w:rPr>
              <w:t xml:space="preserve"> see the problem</w:t>
            </w:r>
          </w:p>
          <w:p w:rsidR="00290D48" w:rsidRDefault="00290D48" w:rsidP="003427A6">
            <w:pPr>
              <w:rPr>
                <w:sz w:val="24"/>
                <w:szCs w:val="24"/>
              </w:rPr>
            </w:pPr>
            <w:r w:rsidRPr="005E70F8">
              <w:rPr>
                <w:sz w:val="20"/>
                <w:szCs w:val="20"/>
              </w:rPr>
              <w:t>Ineffective coping</w:t>
            </w:r>
          </w:p>
        </w:tc>
        <w:tc>
          <w:tcPr>
            <w:tcW w:w="4320" w:type="dxa"/>
            <w:gridSpan w:val="2"/>
          </w:tcPr>
          <w:p w:rsidR="0045735B" w:rsidRPr="005E70F8" w:rsidRDefault="0045735B" w:rsidP="003427A6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C</w:t>
            </w:r>
            <w:r w:rsidR="00317F9A">
              <w:rPr>
                <w:sz w:val="24"/>
                <w:szCs w:val="24"/>
              </w:rPr>
              <w:t xml:space="preserve">    </w:t>
            </w:r>
            <w:r w:rsidR="00290D48" w:rsidRPr="005E70F8">
              <w:rPr>
                <w:sz w:val="20"/>
                <w:szCs w:val="20"/>
              </w:rPr>
              <w:t xml:space="preserve">Judgement impaired but has insight </w:t>
            </w:r>
            <w:r w:rsidR="00290D48" w:rsidRPr="005E70F8">
              <w:rPr>
                <w:sz w:val="20"/>
                <w:szCs w:val="20"/>
                <w:u w:val="single"/>
              </w:rPr>
              <w:t>can</w:t>
            </w:r>
            <w:r w:rsidR="00290D48" w:rsidRPr="005E70F8">
              <w:rPr>
                <w:sz w:val="20"/>
                <w:szCs w:val="20"/>
              </w:rPr>
              <w:t xml:space="preserve"> see the problem</w:t>
            </w:r>
            <w:r w:rsidR="00317F9A" w:rsidRPr="005E70F8">
              <w:rPr>
                <w:sz w:val="20"/>
                <w:szCs w:val="20"/>
              </w:rPr>
              <w:t xml:space="preserve"> </w:t>
            </w:r>
          </w:p>
          <w:p w:rsidR="00290D48" w:rsidRDefault="00290D48" w:rsidP="003427A6">
            <w:pPr>
              <w:rPr>
                <w:sz w:val="24"/>
                <w:szCs w:val="24"/>
              </w:rPr>
            </w:pPr>
            <w:r w:rsidRPr="005E70F8">
              <w:rPr>
                <w:sz w:val="20"/>
                <w:szCs w:val="20"/>
              </w:rPr>
              <w:t>Ineffective coping</w:t>
            </w:r>
          </w:p>
        </w:tc>
      </w:tr>
      <w:tr w:rsidR="00DD604C" w:rsidTr="007F693F">
        <w:trPr>
          <w:trHeight w:val="41"/>
        </w:trPr>
        <w:tc>
          <w:tcPr>
            <w:tcW w:w="1530" w:type="dxa"/>
            <w:vMerge/>
          </w:tcPr>
          <w:p w:rsidR="0045735B" w:rsidRDefault="0045735B" w:rsidP="003427A6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45735B" w:rsidRDefault="0045735B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290D48">
              <w:rPr>
                <w:sz w:val="24"/>
                <w:szCs w:val="24"/>
              </w:rPr>
              <w:t xml:space="preserve">     </w:t>
            </w:r>
            <w:r w:rsidR="00290D48" w:rsidRPr="005E70F8">
              <w:rPr>
                <w:sz w:val="20"/>
                <w:szCs w:val="20"/>
              </w:rPr>
              <w:t>Labile mood, anxiety, depression, needs control</w:t>
            </w:r>
          </w:p>
        </w:tc>
        <w:tc>
          <w:tcPr>
            <w:tcW w:w="4950" w:type="dxa"/>
            <w:gridSpan w:val="2"/>
          </w:tcPr>
          <w:p w:rsidR="0045735B" w:rsidRDefault="0045735B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290D48">
              <w:rPr>
                <w:sz w:val="24"/>
                <w:szCs w:val="24"/>
              </w:rPr>
              <w:t xml:space="preserve">     </w:t>
            </w:r>
            <w:r w:rsidR="00290D48" w:rsidRPr="005E70F8">
              <w:rPr>
                <w:sz w:val="20"/>
                <w:szCs w:val="20"/>
              </w:rPr>
              <w:t>Anxiety, Depression, poor impulse control</w:t>
            </w:r>
          </w:p>
        </w:tc>
        <w:tc>
          <w:tcPr>
            <w:tcW w:w="4320" w:type="dxa"/>
            <w:gridSpan w:val="2"/>
          </w:tcPr>
          <w:p w:rsidR="0045735B" w:rsidRDefault="0045735B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290D48">
              <w:rPr>
                <w:sz w:val="24"/>
                <w:szCs w:val="24"/>
              </w:rPr>
              <w:t xml:space="preserve">     </w:t>
            </w:r>
            <w:r w:rsidR="00290D48" w:rsidRPr="005E70F8">
              <w:rPr>
                <w:sz w:val="20"/>
                <w:szCs w:val="20"/>
              </w:rPr>
              <w:t>Anxiety, Depression</w:t>
            </w:r>
          </w:p>
        </w:tc>
      </w:tr>
      <w:tr w:rsidR="00DD604C" w:rsidTr="007F693F">
        <w:trPr>
          <w:trHeight w:val="144"/>
        </w:trPr>
        <w:tc>
          <w:tcPr>
            <w:tcW w:w="1530" w:type="dxa"/>
            <w:vMerge/>
          </w:tcPr>
          <w:p w:rsidR="0045735B" w:rsidRDefault="0045735B" w:rsidP="003427A6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45735B" w:rsidRDefault="0045735B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290D48">
              <w:rPr>
                <w:sz w:val="24"/>
                <w:szCs w:val="24"/>
              </w:rPr>
              <w:t xml:space="preserve">     </w:t>
            </w:r>
            <w:r w:rsidR="00290D48" w:rsidRPr="005E70F8">
              <w:rPr>
                <w:sz w:val="20"/>
                <w:szCs w:val="20"/>
              </w:rPr>
              <w:t>Impaired, no perception of problem or reality</w:t>
            </w:r>
          </w:p>
        </w:tc>
        <w:tc>
          <w:tcPr>
            <w:tcW w:w="4950" w:type="dxa"/>
            <w:gridSpan w:val="2"/>
          </w:tcPr>
          <w:p w:rsidR="0045735B" w:rsidRDefault="0045735B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290D48">
              <w:rPr>
                <w:sz w:val="24"/>
                <w:szCs w:val="24"/>
              </w:rPr>
              <w:t xml:space="preserve">     </w:t>
            </w:r>
            <w:r w:rsidR="00290D48" w:rsidRPr="005E70F8">
              <w:rPr>
                <w:sz w:val="20"/>
                <w:szCs w:val="20"/>
              </w:rPr>
              <w:t>WNL for the most part</w:t>
            </w:r>
          </w:p>
        </w:tc>
        <w:tc>
          <w:tcPr>
            <w:tcW w:w="4320" w:type="dxa"/>
            <w:gridSpan w:val="2"/>
          </w:tcPr>
          <w:p w:rsidR="0045735B" w:rsidRDefault="0045735B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290D48">
              <w:rPr>
                <w:sz w:val="24"/>
                <w:szCs w:val="24"/>
              </w:rPr>
              <w:t xml:space="preserve">     </w:t>
            </w:r>
            <w:r w:rsidR="00290D48" w:rsidRPr="005E70F8">
              <w:rPr>
                <w:sz w:val="20"/>
                <w:szCs w:val="20"/>
              </w:rPr>
              <w:t>WNL for the most part</w:t>
            </w:r>
          </w:p>
        </w:tc>
      </w:tr>
      <w:tr w:rsidR="00DD604C" w:rsidTr="007F693F">
        <w:trPr>
          <w:trHeight w:val="144"/>
        </w:trPr>
        <w:tc>
          <w:tcPr>
            <w:tcW w:w="1530" w:type="dxa"/>
            <w:vMerge/>
          </w:tcPr>
          <w:p w:rsidR="0045735B" w:rsidRDefault="0045735B" w:rsidP="003427A6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45735B" w:rsidRDefault="0045735B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290D48">
              <w:rPr>
                <w:sz w:val="24"/>
                <w:szCs w:val="24"/>
              </w:rPr>
              <w:t xml:space="preserve">     </w:t>
            </w:r>
            <w:r w:rsidR="00290D48" w:rsidRPr="005E70F8">
              <w:rPr>
                <w:sz w:val="20"/>
                <w:szCs w:val="20"/>
              </w:rPr>
              <w:t>Poor family dynamics, social relationships severely impaired</w:t>
            </w:r>
          </w:p>
        </w:tc>
        <w:tc>
          <w:tcPr>
            <w:tcW w:w="4950" w:type="dxa"/>
            <w:gridSpan w:val="2"/>
          </w:tcPr>
          <w:p w:rsidR="0045735B" w:rsidRDefault="0045735B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290D48">
              <w:rPr>
                <w:sz w:val="24"/>
                <w:szCs w:val="24"/>
              </w:rPr>
              <w:t xml:space="preserve">      </w:t>
            </w:r>
            <w:r w:rsidR="00290D48" w:rsidRPr="005E70F8">
              <w:rPr>
                <w:sz w:val="20"/>
                <w:szCs w:val="20"/>
              </w:rPr>
              <w:t>May be impaired</w:t>
            </w:r>
          </w:p>
        </w:tc>
        <w:tc>
          <w:tcPr>
            <w:tcW w:w="4320" w:type="dxa"/>
            <w:gridSpan w:val="2"/>
          </w:tcPr>
          <w:p w:rsidR="005E70F8" w:rsidRDefault="0045735B" w:rsidP="005E70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290D48">
              <w:rPr>
                <w:sz w:val="24"/>
                <w:szCs w:val="24"/>
              </w:rPr>
              <w:t xml:space="preserve">     </w:t>
            </w:r>
            <w:r w:rsidR="005E70F8" w:rsidRPr="005E70F8">
              <w:rPr>
                <w:sz w:val="20"/>
                <w:szCs w:val="20"/>
              </w:rPr>
              <w:t>May be impaired</w:t>
            </w:r>
          </w:p>
        </w:tc>
      </w:tr>
      <w:tr w:rsidR="00DD604C" w:rsidTr="007F693F">
        <w:tc>
          <w:tcPr>
            <w:tcW w:w="1530" w:type="dxa"/>
          </w:tcPr>
          <w:p w:rsidR="003427A6" w:rsidRDefault="003427A6" w:rsidP="00342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Interventions</w:t>
            </w:r>
          </w:p>
        </w:tc>
        <w:tc>
          <w:tcPr>
            <w:tcW w:w="4320" w:type="dxa"/>
            <w:gridSpan w:val="2"/>
          </w:tcPr>
          <w:p w:rsidR="003427A6" w:rsidRDefault="007F693F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&gt;Stabilize life threatening conditions</w:t>
            </w:r>
          </w:p>
          <w:p w:rsidR="007F693F" w:rsidRDefault="007F693F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&gt;Suicide precautions</w:t>
            </w:r>
          </w:p>
          <w:p w:rsidR="007F693F" w:rsidRDefault="007F693F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&gt;Meet basic needs</w:t>
            </w:r>
          </w:p>
          <w:p w:rsidR="00CE1E46" w:rsidRDefault="00CE1E46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&gt;Therapeutic communication, relationship building and milieu</w:t>
            </w:r>
          </w:p>
          <w:p w:rsidR="00CE1E46" w:rsidRDefault="00CE1E46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&gt;Focus on feelings, strengths, stressors, coping</w:t>
            </w:r>
          </w:p>
          <w:p w:rsidR="007F693F" w:rsidRDefault="00CE1E46" w:rsidP="003427A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&gt;</w:t>
            </w:r>
            <w:r w:rsidRPr="00CE1E46">
              <w:rPr>
                <w:b/>
                <w:sz w:val="20"/>
                <w:szCs w:val="20"/>
              </w:rPr>
              <w:t>Clear Boundaries</w:t>
            </w:r>
          </w:p>
          <w:p w:rsidR="00CE1E46" w:rsidRDefault="00CE1E46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&gt; </w:t>
            </w:r>
            <w:r w:rsidRPr="00E3422C">
              <w:rPr>
                <w:b/>
                <w:sz w:val="20"/>
                <w:szCs w:val="20"/>
              </w:rPr>
              <w:t>Do not comment on appearance or praise</w:t>
            </w:r>
          </w:p>
          <w:p w:rsidR="00CE1E46" w:rsidRDefault="00CE1E46" w:rsidP="003427A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&gt;</w:t>
            </w:r>
            <w:r w:rsidRPr="001E1D8B">
              <w:rPr>
                <w:b/>
                <w:sz w:val="20"/>
                <w:szCs w:val="20"/>
              </w:rPr>
              <w:t>Use positive reinforcement with privileges</w:t>
            </w:r>
          </w:p>
          <w:p w:rsidR="001E1D8B" w:rsidRDefault="001E1D8B" w:rsidP="003427A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>Adherence to selected menu</w:t>
            </w:r>
          </w:p>
          <w:p w:rsidR="001E1D8B" w:rsidRDefault="001E1D8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Precise meal time presence</w:t>
            </w:r>
          </w:p>
          <w:p w:rsidR="001E1D8B" w:rsidRDefault="001E1D8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Weight gain</w:t>
            </w:r>
          </w:p>
          <w:p w:rsidR="001E1D8B" w:rsidRDefault="001E1D8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&gt;Use </w:t>
            </w:r>
            <w:r w:rsidRPr="001E1D8B">
              <w:rPr>
                <w:b/>
                <w:sz w:val="20"/>
                <w:szCs w:val="20"/>
              </w:rPr>
              <w:t>contracts</w:t>
            </w:r>
          </w:p>
          <w:p w:rsidR="001E1D8B" w:rsidRDefault="001E1D8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&gt;Monitor bathroom break</w:t>
            </w:r>
            <w:r w:rsidR="00E3422C">
              <w:rPr>
                <w:sz w:val="20"/>
                <w:szCs w:val="20"/>
              </w:rPr>
              <w:t>s after meals</w:t>
            </w:r>
          </w:p>
          <w:p w:rsidR="001E1D8B" w:rsidRDefault="001E1D8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&gt;Regular scheduled meals and weights</w:t>
            </w:r>
          </w:p>
          <w:p w:rsidR="001E1D8B" w:rsidRDefault="001E1D8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&gt;Monitor during meals</w:t>
            </w:r>
          </w:p>
          <w:p w:rsidR="001E1D8B" w:rsidRDefault="001E1D8B" w:rsidP="003427A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&gt;</w:t>
            </w:r>
            <w:r w:rsidRPr="001E1D8B">
              <w:rPr>
                <w:b/>
                <w:sz w:val="20"/>
                <w:szCs w:val="20"/>
              </w:rPr>
              <w:t>Weight Restoration Program</w:t>
            </w:r>
            <w:r>
              <w:rPr>
                <w:b/>
                <w:sz w:val="20"/>
                <w:szCs w:val="20"/>
              </w:rPr>
              <w:t xml:space="preserve"> (1-2 </w:t>
            </w:r>
            <w:proofErr w:type="spellStart"/>
            <w:r>
              <w:rPr>
                <w:b/>
                <w:sz w:val="20"/>
                <w:szCs w:val="20"/>
              </w:rPr>
              <w:t>lbs</w:t>
            </w:r>
            <w:proofErr w:type="spell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wk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  <w:p w:rsidR="005E70F8" w:rsidRDefault="005E70F8" w:rsidP="003427A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Incremental weight gain</w:t>
            </w:r>
          </w:p>
          <w:p w:rsidR="001E1D8B" w:rsidRDefault="001E1D8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&gt;Alternative therapies (massage, acupuncture, aromatherapy, yoga, biofeedback)</w:t>
            </w:r>
          </w:p>
          <w:p w:rsidR="001E1D8B" w:rsidRDefault="001E1D8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&gt;Cognitive/behavioral counseling including family counseling</w:t>
            </w:r>
          </w:p>
          <w:p w:rsidR="001E1D8B" w:rsidRDefault="001E1D8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&gt;Teach: Coping, Problem solving, </w:t>
            </w:r>
            <w:r w:rsidR="00E3422C">
              <w:rPr>
                <w:sz w:val="20"/>
                <w:szCs w:val="20"/>
              </w:rPr>
              <w:t xml:space="preserve">restructure faulty perceptions/distortions, </w:t>
            </w:r>
            <w:r>
              <w:rPr>
                <w:sz w:val="20"/>
                <w:szCs w:val="20"/>
              </w:rPr>
              <w:t>Daily meal planning, nutrition, journaling/food diary, weekly weight, pharmacology, treatment adherence</w:t>
            </w:r>
          </w:p>
          <w:p w:rsidR="001E1D8B" w:rsidRDefault="001E1D8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 Pharmacology:</w:t>
            </w:r>
          </w:p>
          <w:p w:rsidR="00CB5B9B" w:rsidRDefault="00CB5B9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FDA approved medications</w:t>
            </w:r>
          </w:p>
          <w:p w:rsidR="001E1D8B" w:rsidRDefault="005E70F8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SSRI PROZAC </w:t>
            </w:r>
            <w:r w:rsidRPr="005E70F8">
              <w:rPr>
                <w:b/>
                <w:sz w:val="20"/>
                <w:szCs w:val="20"/>
                <w:u w:val="single"/>
              </w:rPr>
              <w:t>ONLY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 xml:space="preserve">after </w:t>
            </w:r>
            <w:r w:rsidR="00E3422C">
              <w:rPr>
                <w:sz w:val="20"/>
                <w:szCs w:val="20"/>
              </w:rPr>
              <w:t xml:space="preserve">90% of </w:t>
            </w:r>
            <w:r>
              <w:rPr>
                <w:sz w:val="20"/>
                <w:szCs w:val="20"/>
              </w:rPr>
              <w:t>ideal weight reached to treat OCD tendencies</w:t>
            </w:r>
            <w:r w:rsidR="00CB5B9B">
              <w:rPr>
                <w:sz w:val="20"/>
                <w:szCs w:val="20"/>
              </w:rPr>
              <w:t xml:space="preserve"> however has not been shown to help with relapse</w:t>
            </w:r>
          </w:p>
          <w:p w:rsidR="001E1D8B" w:rsidRPr="00CE1E46" w:rsidRDefault="001E1D8B" w:rsidP="00CB5B9B">
            <w:pPr>
              <w:rPr>
                <w:b/>
                <w:sz w:val="20"/>
                <w:szCs w:val="20"/>
              </w:rPr>
            </w:pPr>
          </w:p>
        </w:tc>
        <w:tc>
          <w:tcPr>
            <w:tcW w:w="4950" w:type="dxa"/>
            <w:gridSpan w:val="2"/>
          </w:tcPr>
          <w:p w:rsidR="003427A6" w:rsidRDefault="007F693F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 Stabilize Crisis</w:t>
            </w:r>
          </w:p>
          <w:p w:rsidR="007F693F" w:rsidRDefault="007F693F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&gt;Suicide precautions</w:t>
            </w:r>
          </w:p>
          <w:p w:rsidR="007F693F" w:rsidRDefault="007F693F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&gt;Meet basic needs</w:t>
            </w:r>
          </w:p>
          <w:p w:rsidR="00CE1E46" w:rsidRDefault="00CE1E46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&gt;Therapeutic communication, relationship building and milieu</w:t>
            </w:r>
          </w:p>
          <w:p w:rsidR="00CE1E46" w:rsidRDefault="00CE1E46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&gt;Focus on feelings, strengths, stressors, coping</w:t>
            </w:r>
          </w:p>
          <w:p w:rsidR="005E70F8" w:rsidRDefault="005E70F8" w:rsidP="005E70F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&gt;Use </w:t>
            </w:r>
            <w:r w:rsidRPr="001E1D8B">
              <w:rPr>
                <w:b/>
                <w:sz w:val="20"/>
                <w:szCs w:val="20"/>
              </w:rPr>
              <w:t>contracts</w:t>
            </w:r>
          </w:p>
          <w:p w:rsidR="005E70F8" w:rsidRDefault="005E70F8" w:rsidP="005E70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&gt; </w:t>
            </w:r>
            <w:r w:rsidRPr="005E70F8">
              <w:rPr>
                <w:b/>
                <w:sz w:val="20"/>
                <w:szCs w:val="20"/>
              </w:rPr>
              <w:t>Praise</w:t>
            </w:r>
            <w:r>
              <w:rPr>
                <w:sz w:val="20"/>
                <w:szCs w:val="20"/>
              </w:rPr>
              <w:t xml:space="preserve"> when </w:t>
            </w:r>
            <w:r w:rsidRPr="00E3422C">
              <w:rPr>
                <w:b/>
                <w:sz w:val="20"/>
                <w:szCs w:val="20"/>
              </w:rPr>
              <w:t>breaks the cycle</w:t>
            </w:r>
            <w:r>
              <w:rPr>
                <w:sz w:val="20"/>
                <w:szCs w:val="20"/>
              </w:rPr>
              <w:t>/overcomes rituals</w:t>
            </w:r>
          </w:p>
          <w:p w:rsidR="005E70F8" w:rsidRPr="00E3422C" w:rsidRDefault="005E70F8" w:rsidP="005E70F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E3422C">
              <w:rPr>
                <w:b/>
                <w:sz w:val="20"/>
                <w:szCs w:val="20"/>
              </w:rPr>
              <w:t>Incremental decrease in frequency and amount</w:t>
            </w:r>
          </w:p>
          <w:p w:rsidR="005E70F8" w:rsidRDefault="005E70F8" w:rsidP="005E70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&gt;Monitor bathroom breaks after meals and </w:t>
            </w:r>
            <w:r w:rsidR="00E3422C">
              <w:rPr>
                <w:sz w:val="20"/>
                <w:szCs w:val="20"/>
              </w:rPr>
              <w:t xml:space="preserve">especially </w:t>
            </w:r>
            <w:r>
              <w:rPr>
                <w:sz w:val="20"/>
                <w:szCs w:val="20"/>
              </w:rPr>
              <w:t>after visitors</w:t>
            </w:r>
          </w:p>
          <w:p w:rsidR="00E3422C" w:rsidRDefault="00E3422C" w:rsidP="005E70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&gt;Monitor for exercising</w:t>
            </w:r>
          </w:p>
          <w:p w:rsidR="005E70F8" w:rsidRDefault="005E70F8" w:rsidP="005E70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&gt;Alternative therapies (massage, acupuncture, aromatherapy, yoga, biofeedback)</w:t>
            </w:r>
          </w:p>
          <w:p w:rsidR="005E70F8" w:rsidRDefault="005E70F8" w:rsidP="005E70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&gt;Cognitive/behavioral counseling including family counseling</w:t>
            </w:r>
          </w:p>
          <w:p w:rsidR="005E70F8" w:rsidRDefault="005E70F8" w:rsidP="005E70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&gt;Teach: Coping, Problem solving, </w:t>
            </w:r>
            <w:r w:rsidR="00E3422C">
              <w:rPr>
                <w:sz w:val="20"/>
                <w:szCs w:val="20"/>
              </w:rPr>
              <w:t xml:space="preserve">restructure faulty perceptions/distortions, </w:t>
            </w:r>
            <w:r>
              <w:rPr>
                <w:sz w:val="20"/>
                <w:szCs w:val="20"/>
              </w:rPr>
              <w:t>Daily meal planning, nutrition, journaling/food diary, weekly weight, pharmacology, treatment adherence</w:t>
            </w:r>
          </w:p>
          <w:p w:rsidR="00E3422C" w:rsidRDefault="00E3422C" w:rsidP="005E70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&gt;Pharmacology:</w:t>
            </w:r>
          </w:p>
          <w:p w:rsidR="00E3422C" w:rsidRDefault="00E3422C" w:rsidP="005E70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SSRI PROZAC to prevent relapse and treat OCD tendencies</w:t>
            </w:r>
          </w:p>
          <w:p w:rsidR="00CB5B9B" w:rsidRDefault="00CB5B9B" w:rsidP="005E70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Only FDA approved medication for Bulimia </w:t>
            </w:r>
          </w:p>
          <w:p w:rsidR="005E70F8" w:rsidRDefault="005E70F8" w:rsidP="005E70F8">
            <w:pPr>
              <w:rPr>
                <w:sz w:val="20"/>
                <w:szCs w:val="20"/>
              </w:rPr>
            </w:pPr>
          </w:p>
          <w:p w:rsidR="005E70F8" w:rsidRPr="0045735B" w:rsidRDefault="005E70F8" w:rsidP="003427A6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gridSpan w:val="2"/>
          </w:tcPr>
          <w:p w:rsidR="003427A6" w:rsidRDefault="007F693F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&gt;Stabilize Crisis</w:t>
            </w:r>
          </w:p>
          <w:p w:rsidR="007F693F" w:rsidRDefault="007F693F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&gt;Suicide precautions</w:t>
            </w:r>
          </w:p>
          <w:p w:rsidR="007F693F" w:rsidRDefault="007F693F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&gt;Meet basic needs</w:t>
            </w:r>
          </w:p>
          <w:p w:rsidR="00CE1E46" w:rsidRDefault="00CE1E46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 Therapeutic communication, relationship building and milieu</w:t>
            </w:r>
          </w:p>
          <w:p w:rsidR="00CE1E46" w:rsidRDefault="00CE1E46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&gt;Focus on feelings, strengths, stressors, coping</w:t>
            </w:r>
          </w:p>
          <w:p w:rsidR="00E3422C" w:rsidRDefault="00E3422C" w:rsidP="003427A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&gt;</w:t>
            </w:r>
            <w:r w:rsidRPr="00E3422C">
              <w:rPr>
                <w:b/>
                <w:sz w:val="20"/>
                <w:szCs w:val="20"/>
              </w:rPr>
              <w:t>Behavioral Weight loss program</w:t>
            </w:r>
          </w:p>
          <w:p w:rsidR="00E454B4" w:rsidRPr="00E454B4" w:rsidRDefault="00E454B4" w:rsidP="003427A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Incremental Changes, </w:t>
            </w:r>
            <w:r w:rsidRPr="00E454B4">
              <w:rPr>
                <w:rFonts w:cs="Arial"/>
                <w:color w:val="403838"/>
                <w:sz w:val="19"/>
                <w:szCs w:val="19"/>
                <w:shd w:val="clear" w:color="auto" w:fill="FFFFFF"/>
              </w:rPr>
              <w:t xml:space="preserve">weight loss of 8–10% during the first 6 </w:t>
            </w:r>
            <w:proofErr w:type="spellStart"/>
            <w:r w:rsidRPr="00E454B4">
              <w:rPr>
                <w:rFonts w:cs="Arial"/>
                <w:color w:val="403838"/>
                <w:sz w:val="19"/>
                <w:szCs w:val="19"/>
                <w:shd w:val="clear" w:color="auto" w:fill="FFFFFF"/>
              </w:rPr>
              <w:t>mo</w:t>
            </w:r>
            <w:proofErr w:type="spellEnd"/>
            <w:r w:rsidRPr="00E454B4">
              <w:rPr>
                <w:rStyle w:val="apple-converted-space"/>
                <w:rFonts w:cs="Arial"/>
                <w:color w:val="403838"/>
                <w:sz w:val="19"/>
                <w:szCs w:val="19"/>
                <w:shd w:val="clear" w:color="auto" w:fill="FFFFFF"/>
              </w:rPr>
              <w:t> </w:t>
            </w:r>
            <w:r>
              <w:rPr>
                <w:rStyle w:val="apple-converted-space"/>
                <w:rFonts w:cs="Arial"/>
                <w:color w:val="403838"/>
                <w:sz w:val="19"/>
                <w:szCs w:val="19"/>
                <w:shd w:val="clear" w:color="auto" w:fill="FFFFFF"/>
              </w:rPr>
              <w:t xml:space="preserve">utilizing </w:t>
            </w:r>
            <w:r>
              <w:rPr>
                <w:rFonts w:cs="Lucida Sans Unicode"/>
                <w:color w:val="403838"/>
                <w:sz w:val="19"/>
                <w:szCs w:val="19"/>
                <w:shd w:val="clear" w:color="auto" w:fill="FFFFFF"/>
              </w:rPr>
              <w:t xml:space="preserve">meal replacements, </w:t>
            </w:r>
            <w:r w:rsidRPr="00E454B4">
              <w:rPr>
                <w:rFonts w:cs="Lucida Sans Unicode"/>
                <w:color w:val="403838"/>
                <w:sz w:val="19"/>
                <w:szCs w:val="19"/>
                <w:shd w:val="clear" w:color="auto" w:fill="FFFFFF"/>
              </w:rPr>
              <w:t>food provision</w:t>
            </w:r>
            <w:r>
              <w:rPr>
                <w:rFonts w:cs="Lucida Sans Unicode"/>
                <w:color w:val="403838"/>
                <w:sz w:val="19"/>
                <w:szCs w:val="19"/>
                <w:shd w:val="clear" w:color="auto" w:fill="FFFFFF"/>
              </w:rPr>
              <w:t xml:space="preserve">s, </w:t>
            </w:r>
            <w:r w:rsidRPr="00E454B4">
              <w:rPr>
                <w:rFonts w:cs="Lucida Sans Unicode"/>
                <w:color w:val="403838"/>
                <w:sz w:val="19"/>
                <w:szCs w:val="19"/>
                <w:shd w:val="clear" w:color="auto" w:fill="FFFFFF"/>
              </w:rPr>
              <w:t>identify cues that trigger inap</w:t>
            </w:r>
            <w:r>
              <w:rPr>
                <w:rFonts w:cs="Lucida Sans Unicode"/>
                <w:color w:val="403838"/>
                <w:sz w:val="19"/>
                <w:szCs w:val="19"/>
                <w:shd w:val="clear" w:color="auto" w:fill="FFFFFF"/>
              </w:rPr>
              <w:t xml:space="preserve">propriate eating </w:t>
            </w:r>
            <w:r w:rsidRPr="00E454B4">
              <w:rPr>
                <w:rFonts w:cs="Lucida Sans Unicode"/>
                <w:color w:val="403838"/>
                <w:sz w:val="19"/>
                <w:szCs w:val="19"/>
                <w:shd w:val="clear" w:color="auto" w:fill="FFFFFF"/>
              </w:rPr>
              <w:t>and learn new responses to them</w:t>
            </w:r>
            <w:r>
              <w:rPr>
                <w:rFonts w:cs="Lucida Sans Unicode"/>
                <w:color w:val="403838"/>
                <w:sz w:val="19"/>
                <w:szCs w:val="19"/>
                <w:shd w:val="clear" w:color="auto" w:fill="FFFFFF"/>
              </w:rPr>
              <w:t xml:space="preserve"> , self-monitoring,  goal setting and exercise.</w:t>
            </w:r>
          </w:p>
          <w:p w:rsidR="00E3422C" w:rsidRDefault="00E3422C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&gt;Bariatric Surgery</w:t>
            </w:r>
          </w:p>
          <w:p w:rsidR="00E3422C" w:rsidRPr="00E3422C" w:rsidRDefault="00E3422C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</w:t>
            </w:r>
            <w:r w:rsidRPr="00E3422C">
              <w:rPr>
                <w:b/>
                <w:sz w:val="20"/>
                <w:szCs w:val="20"/>
              </w:rPr>
              <w:t>Identify emotional/physical triggers and eliminate cues</w:t>
            </w:r>
          </w:p>
          <w:p w:rsidR="00E3422C" w:rsidRDefault="00E3422C" w:rsidP="00E34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&gt;Alternative therapies (massage, acupuncture, aromatherapy, yoga, biofeedback)</w:t>
            </w:r>
          </w:p>
          <w:p w:rsidR="00E3422C" w:rsidRDefault="00E3422C" w:rsidP="00E34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&gt;Cognitive/behavioral counseling including family counseling</w:t>
            </w:r>
          </w:p>
          <w:p w:rsidR="00E3422C" w:rsidRDefault="00E3422C" w:rsidP="00E34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&gt;Teach: Coping, Problem solving, restructure faulty perceptions/distortions, Daily meal planning, nutrition, journaling/food diary, weekly weight, pharmacology, treatment adherence</w:t>
            </w:r>
          </w:p>
          <w:p w:rsidR="00E3422C" w:rsidRDefault="00E3422C" w:rsidP="003427A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&gt;</w:t>
            </w:r>
            <w:r w:rsidRPr="00E3422C">
              <w:rPr>
                <w:b/>
                <w:sz w:val="20"/>
                <w:szCs w:val="20"/>
              </w:rPr>
              <w:t>Support groups are helpful</w:t>
            </w:r>
          </w:p>
          <w:p w:rsidR="00E454B4" w:rsidRDefault="00E454B4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</w:t>
            </w:r>
            <w:r w:rsidR="00344146">
              <w:rPr>
                <w:sz w:val="20"/>
                <w:szCs w:val="20"/>
              </w:rPr>
              <w:t>Pharmacology</w:t>
            </w:r>
            <w:r>
              <w:rPr>
                <w:sz w:val="20"/>
                <w:szCs w:val="20"/>
              </w:rPr>
              <w:t>:</w:t>
            </w:r>
          </w:p>
          <w:p w:rsidR="00E454B4" w:rsidRDefault="00CB5B9B" w:rsidP="003427A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Vyvanse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lisdexamfetamine</w:t>
            </w:r>
            <w:proofErr w:type="spellEnd"/>
            <w:r>
              <w:rPr>
                <w:sz w:val="20"/>
                <w:szCs w:val="20"/>
              </w:rPr>
              <w:t>) Dopamine-</w:t>
            </w:r>
            <w:proofErr w:type="spellStart"/>
            <w:r>
              <w:rPr>
                <w:sz w:val="20"/>
                <w:szCs w:val="20"/>
              </w:rPr>
              <w:t>norepi</w:t>
            </w:r>
            <w:proofErr w:type="spellEnd"/>
            <w:r>
              <w:rPr>
                <w:sz w:val="20"/>
                <w:szCs w:val="20"/>
              </w:rPr>
              <w:t xml:space="preserve"> reuptake inhibitor</w:t>
            </w:r>
          </w:p>
          <w:p w:rsidR="00CB5B9B" w:rsidRDefault="00CB5B9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Only FDA approved medication for Binge eating</w:t>
            </w:r>
          </w:p>
          <w:p w:rsidR="00CB5B9B" w:rsidRDefault="00CB5B9B" w:rsidP="003427A6">
            <w:pPr>
              <w:rPr>
                <w:sz w:val="20"/>
                <w:szCs w:val="20"/>
              </w:rPr>
            </w:pPr>
          </w:p>
          <w:p w:rsidR="00CB5B9B" w:rsidRPr="00E454B4" w:rsidRDefault="00CB5B9B" w:rsidP="00342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Some research has found </w:t>
            </w:r>
            <w:proofErr w:type="spellStart"/>
            <w:r>
              <w:rPr>
                <w:sz w:val="20"/>
                <w:szCs w:val="20"/>
              </w:rPr>
              <w:t>Nalaxone</w:t>
            </w:r>
            <w:proofErr w:type="spellEnd"/>
            <w:r>
              <w:rPr>
                <w:sz w:val="20"/>
                <w:szCs w:val="20"/>
              </w:rPr>
              <w:t xml:space="preserve"> to be effective in treating the </w:t>
            </w:r>
            <w:bookmarkStart w:id="0" w:name="_GoBack"/>
            <w:bookmarkEnd w:id="0"/>
            <w:r>
              <w:rPr>
                <w:sz w:val="20"/>
                <w:szCs w:val="20"/>
              </w:rPr>
              <w:t>addiction tendencies</w:t>
            </w:r>
          </w:p>
        </w:tc>
      </w:tr>
    </w:tbl>
    <w:p w:rsidR="003427A6" w:rsidRPr="003427A6" w:rsidRDefault="00344146" w:rsidP="003427A6">
      <w:pPr>
        <w:rPr>
          <w:sz w:val="24"/>
          <w:szCs w:val="24"/>
        </w:rPr>
      </w:pPr>
      <w:r>
        <w:rPr>
          <w:sz w:val="24"/>
          <w:szCs w:val="24"/>
        </w:rPr>
        <w:t>Created by: M O’Donnell 2016</w:t>
      </w:r>
    </w:p>
    <w:sectPr w:rsidR="003427A6" w:rsidRPr="003427A6" w:rsidSect="003427A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65704"/>
    <w:multiLevelType w:val="hybridMultilevel"/>
    <w:tmpl w:val="D410F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5415FD"/>
    <w:multiLevelType w:val="hybridMultilevel"/>
    <w:tmpl w:val="F58EFD30"/>
    <w:lvl w:ilvl="0" w:tplc="564C0F0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347493"/>
    <w:multiLevelType w:val="hybridMultilevel"/>
    <w:tmpl w:val="56509AAA"/>
    <w:lvl w:ilvl="0" w:tplc="0326397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D6F8E"/>
    <w:multiLevelType w:val="hybridMultilevel"/>
    <w:tmpl w:val="22E4CFD8"/>
    <w:lvl w:ilvl="0" w:tplc="CE1CAFEA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065857"/>
    <w:multiLevelType w:val="hybridMultilevel"/>
    <w:tmpl w:val="C560903E"/>
    <w:lvl w:ilvl="0" w:tplc="975071D8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7A6"/>
    <w:rsid w:val="0008659D"/>
    <w:rsid w:val="001A411F"/>
    <w:rsid w:val="001E1D8B"/>
    <w:rsid w:val="00275B3A"/>
    <w:rsid w:val="00290726"/>
    <w:rsid w:val="00290D48"/>
    <w:rsid w:val="00301AE6"/>
    <w:rsid w:val="00317F9A"/>
    <w:rsid w:val="003427A6"/>
    <w:rsid w:val="00344146"/>
    <w:rsid w:val="0045735B"/>
    <w:rsid w:val="005E70F8"/>
    <w:rsid w:val="00680BAE"/>
    <w:rsid w:val="006C22A8"/>
    <w:rsid w:val="007F693F"/>
    <w:rsid w:val="00BB05EA"/>
    <w:rsid w:val="00C6394D"/>
    <w:rsid w:val="00CB5B9B"/>
    <w:rsid w:val="00CE1E46"/>
    <w:rsid w:val="00DB18EB"/>
    <w:rsid w:val="00DD604C"/>
    <w:rsid w:val="00E3422C"/>
    <w:rsid w:val="00E4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F59E07-6997-403F-993A-DAF1F4B73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42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C6394D"/>
  </w:style>
  <w:style w:type="paragraph" w:styleId="ListParagraph">
    <w:name w:val="List Paragraph"/>
    <w:basedOn w:val="Normal"/>
    <w:uiPriority w:val="34"/>
    <w:qFormat/>
    <w:rsid w:val="006C2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M. O'Donnell</dc:creator>
  <cp:keywords/>
  <dc:description/>
  <cp:lastModifiedBy>Michele M. O'Donnell</cp:lastModifiedBy>
  <cp:revision>2</cp:revision>
  <dcterms:created xsi:type="dcterms:W3CDTF">2016-07-19T19:11:00Z</dcterms:created>
  <dcterms:modified xsi:type="dcterms:W3CDTF">2016-07-19T19:11:00Z</dcterms:modified>
</cp:coreProperties>
</file>